
<file path=[Content_Types].xml><?xml version="1.0" encoding="utf-8"?>
<Types xmlns="http://schemas.openxmlformats.org/package/2006/content-types">
  <Default ContentType="image/jpeg" Extension="jpg"/>
  <Default ContentType="application/vnd.openxmlformats-officedocument.spreadsheetml.sheet" Extension="xlsx"/>
  <Default ContentType="application/vnd.openxmlformats-officedocument.oleObject" Extension="bin"/>
  <Default ContentType="application/xml" Extension="xml"/>
  <Default ContentType="application/x-font-ttf" Extension="ttf"/>
  <Default ContentType="image/png" Extension="png"/>
  <Default ContentType="image/x-emf" Extension="emf"/>
  <Default ContentType="application/vnd.openxmlformats-officedocument.wordprocessingml.document" Extension="docx"/>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right"/>
        <w:rPr>
          <w:sz w:val="22"/>
          <w:szCs w:val="2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235585</wp:posOffset>
                </wp:positionH>
                <wp:positionV relativeFrom="paragraph">
                  <wp:posOffset>821055</wp:posOffset>
                </wp:positionV>
                <wp:extent cx="6267450" cy="1816100"/>
                <wp:wrapNone/>
                <wp:docPr id="94" name=""/>
                <a:graphic>
                  <a:graphicData uri="http://schemas.microsoft.com/office/word/2010/wordprocessingShape">
                    <wps:wsp>
                      <wps:cNvSpPr txBox="1">
                        <a:spLocks noChangeArrowheads="1"/>
                      </wps:cNvSpPr>
                      <wps:spPr bwMode="auto">
                        <a:xfrm>
                          <a:off x="0" y="0"/>
                          <a:ext cx="6267450" cy="1816100"/>
                        </a:xfrm>
                        <a:prstGeom prst="rect">
                          <a:avLst/>
                        </a:prstGeom>
                        <a:solidFill>
                          <a:srgbClr val="FFFFFF"/>
                        </a:solidFill>
                        <a:ln>
                          <a:noFill/>
                        </a:ln>
                        <a:extLst>
                          <a:ext uri="{91240B29-F687-4F45-9708-019B960494DF}"/>
                        </a:extLst>
                      </wps:spPr>
                      <wps:txbx>
                        <w:txbxContent>
                          <w:p w:rsidR="00ED2DDA" w:rsidDel="00000000" w:rsidP="005C57DF" w:rsidRDefault="00ED2DDA" w:rsidRPr="00000000" w14:paraId="263A999C" w14:textId="4E899BDA">
                            <w:r w:rsidDel="00000000" w:rsidR="00000000" w:rsidRPr="00E751FC">
                              <w:rPr>
                                <w:noProof w:val="1"/>
                                <w:lang w:eastAsia="en-IN" w:val="en-IN"/>
                              </w:rPr>
                              <w:drawing>
                                <wp:inline distB="0" distT="0" distL="0" distR="0">
                                  <wp:extent cx="6086475" cy="1724025"/>
                                  <wp:effectExtent b="0" l="0" r="0" t="0"/>
                                  <wp:docPr descr="ITC_proposelheadder" id="34" name="Picture 18"/>
                                  <wp:cNvGraphicFramePr>
                                    <a:graphicFrameLocks noChangeAspect="1"/>
                                  </wp:cNvGraphicFramePr>
                                  <a:graphic>
                                    <a:graphicData uri="http://schemas.openxmlformats.org/drawingml/2006/picture">
                                      <pic:pic>
                                        <pic:nvPicPr>
                                          <pic:cNvPr descr="ITC_proposelheadder" id="0" name="Picture 18"/>
                                          <pic:cNvPicPr>
                                            <a:picLocks noChangeAspect="1" noChangeArrowheads="1"/>
                                          </pic:cNvPicPr>
                                        </pic:nvPicPr>
                                        <pic:blipFill>
                                          <a:blip r:embed="rId1">
                                            <a:extLst>
                                              <a:ext uri="{28A0092B-C50C-407E-A947-70E740481C1C}"/>
                                            </a:extLst>
                                          </a:blip>
                                          <a:srcRect/>
                                          <a:stretch>
                                            <a:fillRect/>
                                          </a:stretch>
                                        </pic:blipFill>
                                        <pic:spPr bwMode="auto">
                                          <a:xfrm>
                                            <a:off x="0" y="0"/>
                                            <a:ext cx="6086475" cy="1724025"/>
                                          </a:xfrm>
                                          <a:prstGeom prst="rect">
                                            <a:avLst/>
                                          </a:prstGeom>
                                          <a:noFill/>
                                          <a:ln>
                                            <a:noFill/>
                                          </a:ln>
                                        </pic:spPr>
                                      </pic:pic>
                                    </a:graphicData>
                                  </a:graphic>
                                </wp:inline>
                              </w:drawing>
                            </w:r>
                          </w:p>
                        </w:txbxContent>
                      </wps:txbx>
                      <wps:bodyPr anchorCtr="0" anchor="t" bIns="45720" lIns="91440" rIns="91440" rot="0" upright="1" vert="horz" wrap="none" tIns="45720">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235585</wp:posOffset>
                </wp:positionH>
                <wp:positionV relativeFrom="paragraph">
                  <wp:posOffset>821055</wp:posOffset>
                </wp:positionV>
                <wp:extent cx="6267450" cy="1816100"/>
                <wp:effectExtent b="0" l="0" r="0" t="0"/>
                <wp:wrapNone/>
                <wp:docPr id="94"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6267450" cy="1816100"/>
                        </a:xfrm>
                        <a:prstGeom prst="rect"/>
                        <a:ln/>
                      </pic:spPr>
                    </pic:pic>
                  </a:graphicData>
                </a:graphic>
              </wp:anchor>
            </w:drawing>
          </mc:Fallback>
        </mc:AlternateContent>
      </w:r>
    </w:p>
    <w:p w:rsidR="00000000" w:rsidDel="00000000" w:rsidP="00000000" w:rsidRDefault="00000000" w:rsidRPr="00000000" w14:paraId="00000003">
      <w:pPr>
        <w:jc w:val="right"/>
        <w:rPr>
          <w:sz w:val="22"/>
          <w:szCs w:val="22"/>
        </w:rPr>
      </w:pPr>
      <w:r w:rsidDel="00000000" w:rsidR="00000000" w:rsidRPr="00000000">
        <w:rPr>
          <w:sz w:val="22"/>
          <w:szCs w:val="22"/>
          <w:rtl w:val="0"/>
        </w:rPr>
        <w:t xml:space="preserve"> </w:t>
      </w:r>
    </w:p>
    <w:p w:rsidR="00000000" w:rsidDel="00000000" w:rsidP="00000000" w:rsidRDefault="00000000" w:rsidRPr="00000000" w14:paraId="00000004">
      <w:pPr>
        <w:rPr>
          <w:sz w:val="22"/>
          <w:szCs w:val="22"/>
        </w:rPr>
      </w:pPr>
      <w:r w:rsidDel="00000000" w:rsidR="00000000" w:rsidRPr="00000000">
        <w:rPr>
          <w:rtl w:val="0"/>
        </w:rPr>
      </w:r>
    </w:p>
    <w:p w:rsidR="00000000" w:rsidDel="00000000" w:rsidP="00000000" w:rsidRDefault="00000000" w:rsidRPr="00000000" w14:paraId="00000005">
      <w:pPr>
        <w:rPr>
          <w:sz w:val="22"/>
          <w:szCs w:val="22"/>
        </w:rPr>
      </w:pPr>
      <w:r w:rsidDel="00000000" w:rsidR="00000000" w:rsidRPr="00000000">
        <w:rPr>
          <w:rtl w:val="0"/>
        </w:rPr>
      </w:r>
    </w:p>
    <w:p w:rsidR="00000000" w:rsidDel="00000000" w:rsidP="00000000" w:rsidRDefault="00000000" w:rsidRPr="00000000" w14:paraId="00000006">
      <w:pPr>
        <w:rPr>
          <w:sz w:val="22"/>
          <w:szCs w:val="22"/>
        </w:rPr>
      </w:pPr>
      <w:r w:rsidDel="00000000" w:rsidR="00000000" w:rsidRPr="00000000">
        <w:rPr>
          <w:rtl w:val="0"/>
        </w:rPr>
      </w:r>
    </w:p>
    <w:p w:rsidR="00000000" w:rsidDel="00000000" w:rsidP="00000000" w:rsidRDefault="00000000" w:rsidRPr="00000000" w14:paraId="00000007">
      <w:pPr>
        <w:rPr>
          <w:sz w:val="22"/>
          <w:szCs w:val="22"/>
        </w:rPr>
      </w:pPr>
      <w:r w:rsidDel="00000000" w:rsidR="00000000" w:rsidRPr="00000000">
        <w:rPr>
          <w:rtl w:val="0"/>
        </w:rPr>
      </w:r>
    </w:p>
    <w:p w:rsidR="00000000" w:rsidDel="00000000" w:rsidP="00000000" w:rsidRDefault="00000000" w:rsidRPr="00000000" w14:paraId="00000008">
      <w:pPr>
        <w:rPr>
          <w:sz w:val="22"/>
          <w:szCs w:val="22"/>
        </w:rPr>
      </w:pPr>
      <w:r w:rsidDel="00000000" w:rsidR="00000000" w:rsidRPr="00000000">
        <w:rPr>
          <w:rtl w:val="0"/>
        </w:rPr>
      </w:r>
    </w:p>
    <w:p w:rsidR="00000000" w:rsidDel="00000000" w:rsidP="00000000" w:rsidRDefault="00000000" w:rsidRPr="00000000" w14:paraId="00000009">
      <w:pPr>
        <w:rPr>
          <w:sz w:val="22"/>
          <w:szCs w:val="22"/>
        </w:rPr>
      </w:pPr>
      <w:r w:rsidDel="00000000" w:rsidR="00000000" w:rsidRPr="00000000">
        <w:rPr>
          <w:rtl w:val="0"/>
        </w:rPr>
      </w:r>
    </w:p>
    <w:p w:rsidR="00000000" w:rsidDel="00000000" w:rsidP="00000000" w:rsidRDefault="00000000" w:rsidRPr="00000000" w14:paraId="0000000A">
      <w:pPr>
        <w:rPr>
          <w:sz w:val="22"/>
          <w:szCs w:val="22"/>
        </w:rPr>
      </w:pPr>
      <w:r w:rsidDel="00000000" w:rsidR="00000000" w:rsidRPr="00000000">
        <w:rPr>
          <w:rtl w:val="0"/>
        </w:rPr>
      </w:r>
    </w:p>
    <w:p w:rsidR="00000000" w:rsidDel="00000000" w:rsidP="00000000" w:rsidRDefault="00000000" w:rsidRPr="00000000" w14:paraId="0000000B">
      <w:pPr>
        <w:rPr>
          <w:sz w:val="22"/>
          <w:szCs w:val="22"/>
        </w:rPr>
      </w:pPr>
      <w:r w:rsidDel="00000000" w:rsidR="00000000" w:rsidRPr="00000000">
        <w:rPr>
          <w:rtl w:val="0"/>
        </w:rPr>
      </w:r>
    </w:p>
    <w:p w:rsidR="00000000" w:rsidDel="00000000" w:rsidP="00000000" w:rsidRDefault="00000000" w:rsidRPr="00000000" w14:paraId="0000000C">
      <w:pPr>
        <w:rPr>
          <w:sz w:val="22"/>
          <w:szCs w:val="22"/>
        </w:rPr>
      </w:pPr>
      <w:r w:rsidDel="00000000" w:rsidR="00000000" w:rsidRPr="00000000">
        <w:rPr>
          <w:rtl w:val="0"/>
        </w:rPr>
      </w:r>
    </w:p>
    <w:p w:rsidR="00000000" w:rsidDel="00000000" w:rsidP="00000000" w:rsidRDefault="00000000" w:rsidRPr="00000000" w14:paraId="0000000D">
      <w:pPr>
        <w:rPr>
          <w:sz w:val="22"/>
          <w:szCs w:val="22"/>
        </w:rPr>
      </w:pPr>
      <w:r w:rsidDel="00000000" w:rsidR="00000000" w:rsidRPr="00000000">
        <w:rPr>
          <w:rtl w:val="0"/>
        </w:rPr>
      </w:r>
    </w:p>
    <w:p w:rsidR="00000000" w:rsidDel="00000000" w:rsidP="00000000" w:rsidRDefault="00000000" w:rsidRPr="00000000" w14:paraId="0000000E">
      <w:pPr>
        <w:rPr>
          <w:sz w:val="22"/>
          <w:szCs w:val="22"/>
        </w:rPr>
      </w:pPr>
      <w:r w:rsidDel="00000000" w:rsidR="00000000" w:rsidRPr="00000000">
        <w:rPr>
          <w:rtl w:val="0"/>
        </w:rPr>
      </w:r>
    </w:p>
    <w:p w:rsidR="00000000" w:rsidDel="00000000" w:rsidP="00000000" w:rsidRDefault="00000000" w:rsidRPr="00000000" w14:paraId="0000000F">
      <w:pPr>
        <w:rPr>
          <w:sz w:val="22"/>
          <w:szCs w:val="22"/>
        </w:rPr>
      </w:pPr>
      <w:r w:rsidDel="00000000" w:rsidR="00000000" w:rsidRPr="00000000">
        <w:rPr>
          <w:rtl w:val="0"/>
        </w:rPr>
      </w:r>
    </w:p>
    <w:p w:rsidR="00000000" w:rsidDel="00000000" w:rsidP="00000000" w:rsidRDefault="00000000" w:rsidRPr="00000000" w14:paraId="00000010">
      <w:pPr>
        <w:rPr>
          <w:sz w:val="22"/>
          <w:szCs w:val="22"/>
        </w:rPr>
      </w:pPr>
      <w:r w:rsidDel="00000000" w:rsidR="00000000" w:rsidRPr="00000000">
        <w:rPr>
          <w:rtl w:val="0"/>
        </w:rPr>
      </w:r>
    </w:p>
    <w:p w:rsidR="00000000" w:rsidDel="00000000" w:rsidP="00000000" w:rsidRDefault="00000000" w:rsidRPr="00000000" w14:paraId="00000011">
      <w:pPr>
        <w:rPr>
          <w:sz w:val="22"/>
          <w:szCs w:val="22"/>
        </w:rPr>
      </w:pPr>
      <w:r w:rsidDel="00000000" w:rsidR="00000000" w:rsidRPr="00000000">
        <w:rPr>
          <w:rtl w:val="0"/>
        </w:rPr>
      </w:r>
    </w:p>
    <w:p w:rsidR="00000000" w:rsidDel="00000000" w:rsidP="00000000" w:rsidRDefault="00000000" w:rsidRPr="00000000" w14:paraId="00000012">
      <w:pPr>
        <w:rPr>
          <w:sz w:val="22"/>
          <w:szCs w:val="22"/>
        </w:rPr>
      </w:pPr>
      <w:r w:rsidDel="00000000" w:rsidR="00000000" w:rsidRPr="00000000">
        <w:rPr>
          <w:rtl w:val="0"/>
        </w:rPr>
      </w:r>
    </w:p>
    <w:p w:rsidR="00000000" w:rsidDel="00000000" w:rsidP="00000000" w:rsidRDefault="00000000" w:rsidRPr="00000000" w14:paraId="00000013">
      <w:pPr>
        <w:rPr>
          <w:sz w:val="22"/>
          <w:szCs w:val="22"/>
        </w:rPr>
      </w:pPr>
      <w:r w:rsidDel="00000000" w:rsidR="00000000" w:rsidRPr="00000000">
        <w:rPr>
          <w:rtl w:val="0"/>
        </w:rPr>
      </w:r>
    </w:p>
    <w:p w:rsidR="00000000" w:rsidDel="00000000" w:rsidP="00000000" w:rsidRDefault="00000000" w:rsidRPr="00000000" w14:paraId="00000014">
      <w:pPr>
        <w:pStyle w:val="Title"/>
        <w:rPr>
          <w:rFonts w:ascii="Times New Roman" w:cs="Times New Roman" w:eastAsia="Times New Roman" w:hAnsi="Times New Roman"/>
          <w:color w:val="000000"/>
          <w:sz w:val="44"/>
          <w:szCs w:val="44"/>
        </w:rPr>
      </w:pPr>
      <w:bookmarkStart w:colFirst="0" w:colLast="0" w:name="_heading=h.gjdgxs" w:id="0"/>
      <w:bookmarkEnd w:id="0"/>
      <w:r w:rsidDel="00000000" w:rsidR="00000000" w:rsidRPr="00000000">
        <w:rPr>
          <w:rFonts w:ascii="Times New Roman" w:cs="Times New Roman" w:eastAsia="Times New Roman" w:hAnsi="Times New Roman"/>
          <w:color w:val="000000"/>
          <w:sz w:val="44"/>
          <w:szCs w:val="44"/>
          <w:rtl w:val="0"/>
        </w:rPr>
        <w:t xml:space="preserve">1401_03 - Run PO SMD - on maker-packer based on MC messages</w:t>
      </w:r>
    </w:p>
    <w:p w:rsidR="00000000" w:rsidDel="00000000" w:rsidP="00000000" w:rsidRDefault="00000000" w:rsidRPr="00000000" w14:paraId="00000015">
      <w:pPr>
        <w:pStyle w:val="Title"/>
        <w:rPr>
          <w:rFonts w:ascii="Times New Roman" w:cs="Times New Roman" w:eastAsia="Times New Roman" w:hAnsi="Times New Roman"/>
          <w:color w:val="000000"/>
          <w:sz w:val="44"/>
          <w:szCs w:val="44"/>
        </w:rPr>
      </w:pPr>
      <w:r w:rsidDel="00000000" w:rsidR="00000000" w:rsidRPr="00000000">
        <w:rPr>
          <w:rFonts w:ascii="Times New Roman" w:cs="Times New Roman" w:eastAsia="Times New Roman" w:hAnsi="Times New Roman"/>
          <w:color w:val="000000"/>
          <w:sz w:val="44"/>
          <w:szCs w:val="44"/>
          <w:rtl w:val="0"/>
        </w:rPr>
        <w:t xml:space="preserve">Process Definition Document (PDD)</w:t>
      </w:r>
    </w:p>
    <w:p w:rsidR="00000000" w:rsidDel="00000000" w:rsidP="00000000" w:rsidRDefault="00000000" w:rsidRPr="00000000" w14:paraId="00000016">
      <w:pPr>
        <w:rPr>
          <w:sz w:val="44"/>
          <w:szCs w:val="44"/>
        </w:rPr>
      </w:pPr>
      <w:r w:rsidDel="00000000" w:rsidR="00000000" w:rsidRPr="00000000">
        <w:rPr>
          <w:rtl w:val="0"/>
        </w:rPr>
      </w:r>
    </w:p>
    <w:p w:rsidR="00000000" w:rsidDel="00000000" w:rsidP="00000000" w:rsidRDefault="00000000" w:rsidRPr="00000000" w14:paraId="00000017">
      <w:pPr>
        <w:rPr>
          <w:sz w:val="22"/>
          <w:szCs w:val="22"/>
        </w:rPr>
      </w:pPr>
      <w:r w:rsidDel="00000000" w:rsidR="00000000" w:rsidRPr="00000000">
        <w:rPr>
          <w:rtl w:val="0"/>
        </w:rPr>
      </w:r>
    </w:p>
    <w:p w:rsidR="00000000" w:rsidDel="00000000" w:rsidP="00000000" w:rsidRDefault="00000000" w:rsidRPr="00000000" w14:paraId="00000018">
      <w:pPr>
        <w:rPr>
          <w:sz w:val="22"/>
          <w:szCs w:val="22"/>
        </w:rPr>
      </w:pPr>
      <w:r w:rsidDel="00000000" w:rsidR="00000000" w:rsidRPr="00000000">
        <w:rPr>
          <w:rtl w:val="0"/>
        </w:rPr>
      </w:r>
    </w:p>
    <w:p w:rsidR="00000000" w:rsidDel="00000000" w:rsidP="00000000" w:rsidRDefault="00000000" w:rsidRPr="00000000" w14:paraId="00000019">
      <w:pPr>
        <w:rPr>
          <w:sz w:val="22"/>
          <w:szCs w:val="22"/>
        </w:rPr>
      </w:pPr>
      <w:r w:rsidDel="00000000" w:rsidR="00000000" w:rsidRPr="00000000">
        <w:rPr>
          <w:rtl w:val="0"/>
        </w:rPr>
      </w:r>
    </w:p>
    <w:p w:rsidR="00000000" w:rsidDel="00000000" w:rsidP="00000000" w:rsidRDefault="00000000" w:rsidRPr="00000000" w14:paraId="0000001A">
      <w:pPr>
        <w:rPr>
          <w:sz w:val="22"/>
          <w:szCs w:val="22"/>
        </w:rPr>
      </w:pPr>
      <w:r w:rsidDel="00000000" w:rsidR="00000000" w:rsidRPr="00000000">
        <w:rPr>
          <w:rtl w:val="0"/>
        </w:rPr>
      </w:r>
    </w:p>
    <w:p w:rsidR="00000000" w:rsidDel="00000000" w:rsidP="00000000" w:rsidRDefault="00000000" w:rsidRPr="00000000" w14:paraId="0000001B">
      <w:pPr>
        <w:rPr>
          <w:sz w:val="22"/>
          <w:szCs w:val="22"/>
        </w:rPr>
      </w:pPr>
      <w:r w:rsidDel="00000000" w:rsidR="00000000" w:rsidRPr="00000000">
        <w:rPr>
          <w:rtl w:val="0"/>
        </w:rPr>
      </w:r>
    </w:p>
    <w:p w:rsidR="00000000" w:rsidDel="00000000" w:rsidP="00000000" w:rsidRDefault="00000000" w:rsidRPr="00000000" w14:paraId="0000001C">
      <w:pPr>
        <w:rPr>
          <w:sz w:val="22"/>
          <w:szCs w:val="22"/>
        </w:rPr>
      </w:pPr>
      <w:r w:rsidDel="00000000" w:rsidR="00000000" w:rsidRPr="00000000">
        <w:rPr>
          <w:rtl w:val="0"/>
        </w:rPr>
      </w:r>
    </w:p>
    <w:p w:rsidR="00000000" w:rsidDel="00000000" w:rsidP="00000000" w:rsidRDefault="00000000" w:rsidRPr="00000000" w14:paraId="0000001D">
      <w:pPr>
        <w:rPr>
          <w:sz w:val="22"/>
          <w:szCs w:val="22"/>
        </w:rPr>
      </w:pPr>
      <w:r w:rsidDel="00000000" w:rsidR="00000000" w:rsidRPr="00000000">
        <w:rPr>
          <w:rtl w:val="0"/>
        </w:rPr>
      </w:r>
    </w:p>
    <w:p w:rsidR="00000000" w:rsidDel="00000000" w:rsidP="00000000" w:rsidRDefault="00000000" w:rsidRPr="00000000" w14:paraId="0000001E">
      <w:pPr>
        <w:rPr>
          <w:sz w:val="22"/>
          <w:szCs w:val="22"/>
        </w:rPr>
      </w:pPr>
      <w:r w:rsidDel="00000000" w:rsidR="00000000" w:rsidRPr="00000000">
        <w:rPr>
          <w:rtl w:val="0"/>
        </w:rPr>
      </w:r>
    </w:p>
    <w:p w:rsidR="00000000" w:rsidDel="00000000" w:rsidP="00000000" w:rsidRDefault="00000000" w:rsidRPr="00000000" w14:paraId="0000001F">
      <w:pPr>
        <w:rPr>
          <w:sz w:val="22"/>
          <w:szCs w:val="22"/>
        </w:rPr>
      </w:pPr>
      <w:r w:rsidDel="00000000" w:rsidR="00000000" w:rsidRPr="00000000">
        <w:rPr>
          <w:rtl w:val="0"/>
        </w:rPr>
      </w:r>
    </w:p>
    <w:p w:rsidR="00000000" w:rsidDel="00000000" w:rsidP="00000000" w:rsidRDefault="00000000" w:rsidRPr="00000000" w14:paraId="00000020">
      <w:pPr>
        <w:rPr>
          <w:sz w:val="22"/>
          <w:szCs w:val="22"/>
        </w:rPr>
      </w:pPr>
      <w:r w:rsidDel="00000000" w:rsidR="00000000" w:rsidRPr="00000000">
        <w:rPr>
          <w:rtl w:val="0"/>
        </w:rPr>
      </w:r>
    </w:p>
    <w:p w:rsidR="00000000" w:rsidDel="00000000" w:rsidP="00000000" w:rsidRDefault="00000000" w:rsidRPr="00000000" w14:paraId="00000021">
      <w:pPr>
        <w:rPr>
          <w:sz w:val="22"/>
          <w:szCs w:val="22"/>
        </w:rPr>
      </w:pPr>
      <w:r w:rsidDel="00000000" w:rsidR="00000000" w:rsidRPr="00000000">
        <w:rPr>
          <w:rtl w:val="0"/>
        </w:rPr>
      </w:r>
    </w:p>
    <w:p w:rsidR="00000000" w:rsidDel="00000000" w:rsidP="00000000" w:rsidRDefault="00000000" w:rsidRPr="00000000" w14:paraId="00000022">
      <w:pPr>
        <w:rPr>
          <w:sz w:val="22"/>
          <w:szCs w:val="22"/>
        </w:rPr>
      </w:pPr>
      <w:r w:rsidDel="00000000" w:rsidR="00000000" w:rsidRPr="00000000">
        <w:rPr>
          <w:rtl w:val="0"/>
        </w:rPr>
      </w:r>
    </w:p>
    <w:p w:rsidR="00000000" w:rsidDel="00000000" w:rsidP="00000000" w:rsidRDefault="00000000" w:rsidRPr="00000000" w14:paraId="00000023">
      <w:pPr>
        <w:rPr>
          <w:sz w:val="22"/>
          <w:szCs w:val="22"/>
        </w:rPr>
      </w:pPr>
      <w:r w:rsidDel="00000000" w:rsidR="00000000" w:rsidRPr="00000000">
        <w:rPr>
          <w:rtl w:val="0"/>
        </w:rPr>
      </w:r>
    </w:p>
    <w:p w:rsidR="00000000" w:rsidDel="00000000" w:rsidP="00000000" w:rsidRDefault="00000000" w:rsidRPr="00000000" w14:paraId="00000024">
      <w:pPr>
        <w:rPr>
          <w:sz w:val="22"/>
          <w:szCs w:val="22"/>
        </w:rPr>
      </w:pPr>
      <w:r w:rsidDel="00000000" w:rsidR="00000000" w:rsidRPr="00000000">
        <w:rPr>
          <w:rtl w:val="0"/>
        </w:rPr>
      </w:r>
    </w:p>
    <w:p w:rsidR="00000000" w:rsidDel="00000000" w:rsidP="00000000" w:rsidRDefault="00000000" w:rsidRPr="00000000" w14:paraId="00000025">
      <w:pPr>
        <w:rPr>
          <w:sz w:val="22"/>
          <w:szCs w:val="22"/>
        </w:rPr>
      </w:pPr>
      <w:r w:rsidDel="00000000" w:rsidR="00000000" w:rsidRPr="00000000">
        <w:rPr>
          <w:rtl w:val="0"/>
        </w:rPr>
      </w:r>
    </w:p>
    <w:p w:rsidR="00000000" w:rsidDel="00000000" w:rsidP="00000000" w:rsidRDefault="00000000" w:rsidRPr="00000000" w14:paraId="00000026">
      <w:pPr>
        <w:rPr>
          <w:sz w:val="22"/>
          <w:szCs w:val="22"/>
        </w:rPr>
      </w:pPr>
      <w:r w:rsidDel="00000000" w:rsidR="00000000" w:rsidRPr="00000000">
        <w:rPr>
          <w:rtl w:val="0"/>
        </w:rPr>
      </w:r>
    </w:p>
    <w:p w:rsidR="00000000" w:rsidDel="00000000" w:rsidP="00000000" w:rsidRDefault="00000000" w:rsidRPr="00000000" w14:paraId="00000027">
      <w:pPr>
        <w:rPr>
          <w:sz w:val="22"/>
          <w:szCs w:val="22"/>
        </w:rPr>
      </w:pPr>
      <w:r w:rsidDel="00000000" w:rsidR="00000000" w:rsidRPr="00000000">
        <w:rPr>
          <w:rtl w:val="0"/>
        </w:rPr>
      </w:r>
    </w:p>
    <w:p w:rsidR="00000000" w:rsidDel="00000000" w:rsidP="00000000" w:rsidRDefault="00000000" w:rsidRPr="00000000" w14:paraId="00000028">
      <w:pPr>
        <w:rPr>
          <w:sz w:val="22"/>
          <w:szCs w:val="22"/>
        </w:rPr>
      </w:pPr>
      <w:r w:rsidDel="00000000" w:rsidR="00000000" w:rsidRPr="00000000">
        <w:rPr>
          <w:rtl w:val="0"/>
        </w:rPr>
      </w:r>
    </w:p>
    <w:p w:rsidR="00000000" w:rsidDel="00000000" w:rsidP="00000000" w:rsidRDefault="00000000" w:rsidRPr="00000000" w14:paraId="00000029">
      <w:pPr>
        <w:rPr>
          <w:sz w:val="22"/>
          <w:szCs w:val="22"/>
        </w:rPr>
      </w:pPr>
      <w:r w:rsidDel="00000000" w:rsidR="00000000" w:rsidRPr="00000000">
        <w:rPr>
          <w:rtl w:val="0"/>
        </w:rPr>
      </w:r>
    </w:p>
    <w:p w:rsidR="00000000" w:rsidDel="00000000" w:rsidP="00000000" w:rsidRDefault="00000000" w:rsidRPr="00000000" w14:paraId="0000002A">
      <w:pPr>
        <w:pStyle w:val="Subtitle"/>
        <w:rPr>
          <w:rFonts w:ascii="Times New Roman" w:cs="Times New Roman" w:eastAsia="Times New Roman" w:hAnsi="Times New Roman"/>
        </w:rPr>
      </w:pPr>
      <w:bookmarkStart w:colFirst="0" w:colLast="0" w:name="_heading=h.30j0zll" w:id="1"/>
      <w:bookmarkEnd w:id="1"/>
      <w:r w:rsidDel="00000000" w:rsidR="00000000" w:rsidRPr="00000000">
        <w:rPr>
          <w:rtl w:val="0"/>
        </w:rPr>
      </w:r>
    </w:p>
    <w:p w:rsidR="00000000" w:rsidDel="00000000" w:rsidP="00000000" w:rsidRDefault="00000000" w:rsidRPr="00000000" w14:paraId="0000002B">
      <w:pPr>
        <w:pStyle w:val="Sub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i w:val="1"/>
        </w:rPr>
      </w:pPr>
      <w:r w:rsidDel="00000000" w:rsidR="00000000" w:rsidRPr="00000000">
        <w:rPr>
          <w:rtl w:val="0"/>
        </w:rPr>
      </w:r>
    </w:p>
    <w:p w:rsidR="00000000" w:rsidDel="00000000" w:rsidP="00000000" w:rsidRDefault="00000000" w:rsidRPr="00000000" w14:paraId="0000002E">
      <w:pPr>
        <w:pStyle w:val="Sub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160" w:line="259" w:lineRule="auto"/>
        <w:rPr>
          <w:b w:val="1"/>
          <w:sz w:val="28"/>
          <w:szCs w:val="28"/>
        </w:rPr>
      </w:pPr>
      <w:r w:rsidDel="00000000" w:rsidR="00000000" w:rsidRPr="00000000">
        <w:rPr>
          <w:b w:val="1"/>
          <w:sz w:val="28"/>
          <w:szCs w:val="28"/>
          <w:rtl w:val="0"/>
        </w:rPr>
        <w:t xml:space="preserve">Document History</w:t>
      </w:r>
    </w:p>
    <w:tbl>
      <w:tblPr>
        <w:tblStyle w:val="Table1"/>
        <w:tblW w:w="10294.0" w:type="dxa"/>
        <w:jc w:val="left"/>
        <w:tblInd w:w="0.0" w:type="dxa"/>
        <w:tblBorders>
          <w:top w:color="a6a6a6" w:space="0" w:sz="4" w:val="single"/>
          <w:left w:color="a6a6a6" w:space="0" w:sz="4" w:val="single"/>
          <w:bottom w:color="a6a6a6" w:space="0" w:sz="4" w:val="single"/>
          <w:right w:color="a6a6a6" w:space="0" w:sz="4" w:val="single"/>
          <w:insideH w:color="a6a6a6" w:space="0" w:sz="6" w:val="single"/>
          <w:insideV w:color="a6a6a6" w:space="0" w:sz="6" w:val="single"/>
        </w:tblBorders>
        <w:tblLayout w:type="fixed"/>
        <w:tblLook w:val="0400"/>
      </w:tblPr>
      <w:tblGrid>
        <w:gridCol w:w="1368"/>
        <w:gridCol w:w="990"/>
        <w:gridCol w:w="900"/>
        <w:gridCol w:w="1867"/>
        <w:gridCol w:w="1800"/>
        <w:gridCol w:w="1260"/>
        <w:gridCol w:w="2109"/>
        <w:tblGridChange w:id="0">
          <w:tblGrid>
            <w:gridCol w:w="1368"/>
            <w:gridCol w:w="990"/>
            <w:gridCol w:w="900"/>
            <w:gridCol w:w="1867"/>
            <w:gridCol w:w="1800"/>
            <w:gridCol w:w="1260"/>
            <w:gridCol w:w="2109"/>
          </w:tblGrid>
        </w:tblGridChange>
      </w:tblGrid>
      <w:tr>
        <w:trPr>
          <w:cantSplit w:val="0"/>
          <w:tblHeader w:val="0"/>
        </w:trPr>
        <w:tc>
          <w:tcPr>
            <w:shd w:fill="308dc6" w:val="clear"/>
          </w:tcPr>
          <w:p w:rsidR="00000000" w:rsidDel="00000000" w:rsidP="00000000" w:rsidRDefault="00000000" w:rsidRPr="00000000" w14:paraId="00000030">
            <w:pPr>
              <w:spacing w:line="256" w:lineRule="auto"/>
              <w:jc w:val="center"/>
              <w:rPr>
                <w:color w:val="ffffff"/>
              </w:rPr>
            </w:pPr>
            <w:r w:rsidDel="00000000" w:rsidR="00000000" w:rsidRPr="00000000">
              <w:rPr>
                <w:color w:val="ffffff"/>
                <w:rtl w:val="0"/>
              </w:rPr>
              <w:t xml:space="preserve">Date</w:t>
            </w:r>
          </w:p>
        </w:tc>
        <w:tc>
          <w:tcPr>
            <w:shd w:fill="308dc6" w:val="clear"/>
          </w:tcPr>
          <w:p w:rsidR="00000000" w:rsidDel="00000000" w:rsidP="00000000" w:rsidRDefault="00000000" w:rsidRPr="00000000" w14:paraId="00000031">
            <w:pPr>
              <w:spacing w:line="256" w:lineRule="auto"/>
              <w:jc w:val="center"/>
              <w:rPr>
                <w:color w:val="ffffff"/>
              </w:rPr>
            </w:pPr>
            <w:r w:rsidDel="00000000" w:rsidR="00000000" w:rsidRPr="00000000">
              <w:rPr>
                <w:color w:val="ffffff"/>
                <w:rtl w:val="0"/>
              </w:rPr>
              <w:t xml:space="preserve">Version</w:t>
            </w:r>
          </w:p>
        </w:tc>
        <w:tc>
          <w:tcPr>
            <w:shd w:fill="308dc6" w:val="clear"/>
          </w:tcPr>
          <w:p w:rsidR="00000000" w:rsidDel="00000000" w:rsidP="00000000" w:rsidRDefault="00000000" w:rsidRPr="00000000" w14:paraId="00000032">
            <w:pPr>
              <w:spacing w:line="256" w:lineRule="auto"/>
              <w:jc w:val="center"/>
              <w:rPr>
                <w:color w:val="ffffff"/>
              </w:rPr>
            </w:pPr>
            <w:r w:rsidDel="00000000" w:rsidR="00000000" w:rsidRPr="00000000">
              <w:rPr>
                <w:color w:val="ffffff"/>
                <w:rtl w:val="0"/>
              </w:rPr>
              <w:t xml:space="preserve">Role</w:t>
            </w:r>
          </w:p>
        </w:tc>
        <w:tc>
          <w:tcPr>
            <w:shd w:fill="308dc6" w:val="clear"/>
          </w:tcPr>
          <w:p w:rsidR="00000000" w:rsidDel="00000000" w:rsidP="00000000" w:rsidRDefault="00000000" w:rsidRPr="00000000" w14:paraId="00000033">
            <w:pPr>
              <w:spacing w:line="256" w:lineRule="auto"/>
              <w:jc w:val="center"/>
              <w:rPr>
                <w:color w:val="ffffff"/>
              </w:rPr>
            </w:pPr>
            <w:r w:rsidDel="00000000" w:rsidR="00000000" w:rsidRPr="00000000">
              <w:rPr>
                <w:color w:val="ffffff"/>
                <w:rtl w:val="0"/>
              </w:rPr>
              <w:t xml:space="preserve">Name</w:t>
            </w:r>
          </w:p>
        </w:tc>
        <w:tc>
          <w:tcPr>
            <w:shd w:fill="308dc6" w:val="clear"/>
          </w:tcPr>
          <w:p w:rsidR="00000000" w:rsidDel="00000000" w:rsidP="00000000" w:rsidRDefault="00000000" w:rsidRPr="00000000" w14:paraId="00000034">
            <w:pPr>
              <w:spacing w:line="256" w:lineRule="auto"/>
              <w:jc w:val="center"/>
              <w:rPr>
                <w:color w:val="ffffff"/>
              </w:rPr>
            </w:pPr>
            <w:r w:rsidDel="00000000" w:rsidR="00000000" w:rsidRPr="00000000">
              <w:rPr>
                <w:color w:val="ffffff"/>
                <w:rtl w:val="0"/>
              </w:rPr>
              <w:t xml:space="preserve">Organization</w:t>
            </w:r>
          </w:p>
        </w:tc>
        <w:tc>
          <w:tcPr>
            <w:shd w:fill="308dc6" w:val="clear"/>
          </w:tcPr>
          <w:p w:rsidR="00000000" w:rsidDel="00000000" w:rsidP="00000000" w:rsidRDefault="00000000" w:rsidRPr="00000000" w14:paraId="00000035">
            <w:pPr>
              <w:spacing w:line="256" w:lineRule="auto"/>
              <w:jc w:val="center"/>
              <w:rPr>
                <w:color w:val="ffffff"/>
              </w:rPr>
            </w:pPr>
            <w:r w:rsidDel="00000000" w:rsidR="00000000" w:rsidRPr="00000000">
              <w:rPr>
                <w:color w:val="ffffff"/>
                <w:rtl w:val="0"/>
              </w:rPr>
              <w:t xml:space="preserve">Function</w:t>
            </w:r>
          </w:p>
        </w:tc>
        <w:tc>
          <w:tcPr>
            <w:shd w:fill="308dc6" w:val="clear"/>
          </w:tcPr>
          <w:p w:rsidR="00000000" w:rsidDel="00000000" w:rsidP="00000000" w:rsidRDefault="00000000" w:rsidRPr="00000000" w14:paraId="00000036">
            <w:pPr>
              <w:spacing w:line="256" w:lineRule="auto"/>
              <w:jc w:val="center"/>
              <w:rPr>
                <w:color w:val="ffffff"/>
              </w:rPr>
            </w:pPr>
            <w:r w:rsidDel="00000000" w:rsidR="00000000" w:rsidRPr="00000000">
              <w:rPr>
                <w:color w:val="ffffff"/>
                <w:rtl w:val="0"/>
              </w:rPr>
              <w:t xml:space="preserve">Comments</w:t>
            </w:r>
          </w:p>
        </w:tc>
      </w:tr>
      <w:tr>
        <w:trPr>
          <w:cantSplit w:val="0"/>
          <w:tblHeader w:val="0"/>
        </w:trPr>
        <w:tc>
          <w:tcPr/>
          <w:p w:rsidR="00000000" w:rsidDel="00000000" w:rsidP="00000000" w:rsidRDefault="00000000" w:rsidRPr="00000000" w14:paraId="00000037">
            <w:pPr>
              <w:rPr>
                <w:color w:val="000000"/>
              </w:rPr>
            </w:pPr>
            <w:r w:rsidDel="00000000" w:rsidR="00000000" w:rsidRPr="00000000">
              <w:rPr>
                <w:color w:val="000000"/>
                <w:rtl w:val="0"/>
              </w:rPr>
              <w:t xml:space="preserve">19.11.2019</w:t>
            </w:r>
          </w:p>
        </w:tc>
        <w:tc>
          <w:tcPr/>
          <w:p w:rsidR="00000000" w:rsidDel="00000000" w:rsidP="00000000" w:rsidRDefault="00000000" w:rsidRPr="00000000" w14:paraId="00000038">
            <w:pPr>
              <w:rPr>
                <w:color w:val="000000"/>
              </w:rPr>
            </w:pPr>
            <w:r w:rsidDel="00000000" w:rsidR="00000000" w:rsidRPr="00000000">
              <w:rPr>
                <w:color w:val="000000"/>
                <w:rtl w:val="0"/>
              </w:rPr>
              <w:t xml:space="preserve">1.0</w:t>
            </w:r>
          </w:p>
        </w:tc>
        <w:tc>
          <w:tcPr/>
          <w:p w:rsidR="00000000" w:rsidDel="00000000" w:rsidP="00000000" w:rsidRDefault="00000000" w:rsidRPr="00000000" w14:paraId="00000039">
            <w:pPr>
              <w:rPr>
                <w:color w:val="000000"/>
              </w:rPr>
            </w:pPr>
            <w:r w:rsidDel="00000000" w:rsidR="00000000" w:rsidRPr="00000000">
              <w:rPr>
                <w:color w:val="000000"/>
                <w:rtl w:val="0"/>
              </w:rPr>
              <w:t xml:space="preserve">Author</w:t>
            </w:r>
          </w:p>
        </w:tc>
        <w:tc>
          <w:tcPr/>
          <w:p w:rsidR="00000000" w:rsidDel="00000000" w:rsidP="00000000" w:rsidRDefault="00000000" w:rsidRPr="00000000" w14:paraId="0000003A">
            <w:pPr>
              <w:rPr>
                <w:color w:val="000000"/>
              </w:rPr>
            </w:pPr>
            <w:r w:rsidDel="00000000" w:rsidR="00000000" w:rsidRPr="00000000">
              <w:rPr>
                <w:rtl w:val="0"/>
              </w:rPr>
              <w:t xml:space="preserve">K.NIROSH</w:t>
            </w:r>
            <w:r w:rsidDel="00000000" w:rsidR="00000000" w:rsidRPr="00000000">
              <w:rPr>
                <w:rtl w:val="0"/>
              </w:rPr>
            </w:r>
          </w:p>
        </w:tc>
        <w:tc>
          <w:tcPr/>
          <w:p w:rsidR="00000000" w:rsidDel="00000000" w:rsidP="00000000" w:rsidRDefault="00000000" w:rsidRPr="00000000" w14:paraId="0000003B">
            <w:pPr>
              <w:rPr>
                <w:color w:val="000000"/>
              </w:rPr>
            </w:pPr>
            <w:r w:rsidDel="00000000" w:rsidR="00000000" w:rsidRPr="00000000">
              <w:rPr>
                <w:color w:val="000000"/>
                <w:rtl w:val="0"/>
              </w:rPr>
              <w:t xml:space="preserve">ITC Infotech</w:t>
            </w:r>
          </w:p>
        </w:tc>
        <w:tc>
          <w:tcPr/>
          <w:p w:rsidR="00000000" w:rsidDel="00000000" w:rsidP="00000000" w:rsidRDefault="00000000" w:rsidRPr="00000000" w14:paraId="0000003C">
            <w:pPr>
              <w:rPr>
                <w:color w:val="000000"/>
              </w:rPr>
            </w:pPr>
            <w:r w:rsidDel="00000000" w:rsidR="00000000" w:rsidRPr="00000000">
              <w:rPr>
                <w:rtl w:val="0"/>
              </w:rPr>
            </w:r>
          </w:p>
        </w:tc>
        <w:tc>
          <w:tcPr/>
          <w:p w:rsidR="00000000" w:rsidDel="00000000" w:rsidP="00000000" w:rsidRDefault="00000000" w:rsidRPr="00000000" w14:paraId="0000003D">
            <w:pPr>
              <w:rPr>
                <w:color w:val="000000"/>
              </w:rPr>
            </w:pPr>
            <w:r w:rsidDel="00000000" w:rsidR="00000000" w:rsidRPr="00000000">
              <w:rPr>
                <w:color w:val="000000"/>
                <w:rtl w:val="0"/>
              </w:rPr>
              <w:t xml:space="preserve">PDD V1.0</w:t>
            </w:r>
          </w:p>
        </w:tc>
      </w:tr>
      <w:tr>
        <w:trPr>
          <w:cantSplit w:val="0"/>
          <w:tblHeader w:val="0"/>
        </w:trPr>
        <w:tc>
          <w:tcPr/>
          <w:p w:rsidR="00000000" w:rsidDel="00000000" w:rsidP="00000000" w:rsidRDefault="00000000" w:rsidRPr="00000000" w14:paraId="0000003E">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3F">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0">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1">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2">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3">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4">
            <w:pPr>
              <w:spacing w:after="160" w:line="259" w:lineRule="auto"/>
              <w:rPr>
                <w:b w:val="1"/>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45">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6">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7">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8">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9">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A">
            <w:pPr>
              <w:spacing w:after="160" w:line="259" w:lineRule="auto"/>
              <w:rPr>
                <w:b w:val="1"/>
                <w:sz w:val="22"/>
                <w:szCs w:val="22"/>
              </w:rPr>
            </w:pPr>
            <w:r w:rsidDel="00000000" w:rsidR="00000000" w:rsidRPr="00000000">
              <w:rPr>
                <w:rtl w:val="0"/>
              </w:rPr>
            </w:r>
          </w:p>
        </w:tc>
        <w:tc>
          <w:tcPr/>
          <w:p w:rsidR="00000000" w:rsidDel="00000000" w:rsidP="00000000" w:rsidRDefault="00000000" w:rsidRPr="00000000" w14:paraId="0000004B">
            <w:pPr>
              <w:spacing w:after="160" w:line="259" w:lineRule="auto"/>
              <w:rPr>
                <w:b w:val="1"/>
                <w:sz w:val="22"/>
                <w:szCs w:val="22"/>
              </w:rPr>
            </w:pPr>
            <w:r w:rsidDel="00000000" w:rsidR="00000000" w:rsidRPr="00000000">
              <w:rPr>
                <w:rtl w:val="0"/>
              </w:rPr>
            </w:r>
          </w:p>
        </w:tc>
      </w:tr>
    </w:tbl>
    <w:p w:rsidR="00000000" w:rsidDel="00000000" w:rsidP="00000000" w:rsidRDefault="00000000" w:rsidRPr="00000000" w14:paraId="0000004C">
      <w:pPr>
        <w:pStyle w:val="Sub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ab/>
      </w:r>
    </w:p>
    <w:p w:rsidR="00000000" w:rsidDel="00000000" w:rsidP="00000000" w:rsidRDefault="00000000" w:rsidRPr="00000000" w14:paraId="0000004F">
      <w:pPr>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left" w:pos="1080"/>
              <w:tab w:val="right" w:pos="10620"/>
            </w:tabs>
            <w:spacing w:after="60" w:before="60" w:line="24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Process key contacts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left" w:pos="1080"/>
              <w:tab w:val="right" w:pos="10620"/>
            </w:tabs>
            <w:spacing w:after="60" w:before="60" w:line="24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Minimum Pre-requisites for automation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10610"/>
            </w:tabs>
            <w:spacing w:after="60" w:before="60" w:line="240" w:lineRule="auto"/>
            <w:ind w:left="1440" w:right="0" w:hanging="90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2.1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Pre-requisites……………………………………………………………………………………………………………………4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left" w:pos="1080"/>
              <w:tab w:val="right" w:pos="10620"/>
            </w:tabs>
            <w:spacing w:after="60" w:before="60" w:line="240" w:lineRule="auto"/>
            <w:ind w:left="0" w:right="0" w:firstLine="0"/>
            <w:jc w:val="left"/>
            <w:rPr>
              <w:rFonts w:ascii="Tahoma" w:cs="Tahoma" w:eastAsia="Tahoma" w:hAnsi="Tahoma"/>
              <w:b w:val="1"/>
              <w:i w:val="0"/>
              <w:smallCaps w:val="1"/>
              <w:strike w:val="0"/>
              <w:color w:val="000000"/>
              <w:sz w:val="22"/>
              <w:szCs w:val="22"/>
              <w:u w:val="none"/>
              <w:shd w:fill="auto" w:val="clear"/>
              <w:vertAlign w:val="baseline"/>
            </w:rPr>
          </w:pP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3      Test Cases (Scenario link from Teams)…………………………………………………………….4</w:t>
          </w:r>
        </w:p>
        <w:p w:rsidR="00000000" w:rsidDel="00000000" w:rsidP="00000000" w:rsidRDefault="00000000" w:rsidRPr="00000000" w14:paraId="00000055">
          <w:pPr>
            <w:pStyle w:val="Heading1"/>
            <w:rPr/>
          </w:pPr>
          <w:r w:rsidDel="00000000" w:rsidR="00000000" w:rsidRPr="00000000">
            <w:rPr>
              <w:rtl w:val="0"/>
            </w:rPr>
            <w:t xml:space="preserve">4     Components not in Scope (External System </w:t>
          </w:r>
          <w:r w:rsidDel="00000000" w:rsidR="00000000" w:rsidRPr="00000000">
            <w:rPr>
              <w:sz w:val="24"/>
              <w:szCs w:val="24"/>
              <w:rtl w:val="0"/>
            </w:rPr>
            <w:t xml:space="preserve">Components</w:t>
          </w:r>
          <w:r w:rsidDel="00000000" w:rsidR="00000000" w:rsidRPr="00000000">
            <w:rPr>
              <w:rtl w:val="0"/>
            </w:rPr>
            <w:t xml:space="preserve">)…………………………...…4</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left" w:pos="1080"/>
              <w:tab w:val="right" w:pos="10620"/>
            </w:tabs>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5</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Data To be used……………………………………………………………………………………………5</w:t>
          </w:r>
          <w:r w:rsidDel="00000000" w:rsidR="00000000" w:rsidRPr="00000000">
            <w:fldChar w:fldCharType="end"/>
          </w:r>
          <w:r w:rsidDel="00000000" w:rsidR="00000000" w:rsidRPr="00000000">
            <w:rPr>
              <w:rtl w:val="0"/>
            </w:rPr>
          </w:r>
        </w:p>
        <w:p w:rsidR="00000000" w:rsidDel="00000000" w:rsidP="00000000" w:rsidRDefault="00000000" w:rsidRPr="00000000" w14:paraId="00000057">
          <w:pPr>
            <w:pStyle w:val="Heading1"/>
            <w:rPr/>
          </w:pPr>
          <w:r w:rsidDel="00000000" w:rsidR="00000000" w:rsidRPr="00000000">
            <w:rPr>
              <w:rtl w:val="0"/>
            </w:rPr>
            <w:t xml:space="preserve">6      As Is Process Description………………………………………………………………..5</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10610"/>
            </w:tabs>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          6.1 </w:t>
          </w:r>
          <w:hyperlink w:anchor="_heading=h.3rdcrjn">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As Is Process Overview</w:t>
              <w:tab/>
              <w:t xml:space="preserve">6</w:t>
            </w:r>
          </w:hyperlink>
          <w:r w:rsidDel="00000000" w:rsidR="00000000" w:rsidRPr="00000000">
            <w:rPr>
              <w:rtl w:val="0"/>
            </w:rPr>
          </w:r>
        </w:p>
        <w:p w:rsidR="00000000" w:rsidDel="00000000" w:rsidP="00000000" w:rsidRDefault="00000000" w:rsidRPr="00000000" w14:paraId="00000059">
          <w:pPr>
            <w:pStyle w:val="Heading1"/>
            <w:rPr/>
          </w:pPr>
          <w:r w:rsidDel="00000000" w:rsidR="00000000" w:rsidRPr="00000000">
            <w:rPr>
              <w:rtl w:val="0"/>
            </w:rPr>
            <w:t xml:space="preserve">7     To Be Process Description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10610"/>
            </w:tabs>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         </w:t>
          </w:r>
          <w:hyperlink w:anchor="_heading=h.lnxbz9">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7.1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To Be Detailed Process Map</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10610"/>
            </w:tabs>
            <w:spacing w:after="60" w:before="60" w:line="240" w:lineRule="auto"/>
            <w:ind w:left="1440" w:right="0" w:hanging="90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7.2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Deviations / Technical decision taken for automation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left" w:pos="1080"/>
              <w:tab w:val="right" w:pos="10620"/>
            </w:tabs>
            <w:spacing w:after="60" w:before="60" w:line="24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8</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In Scope for Automation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left" w:pos="1080"/>
              <w:tab w:val="right" w:pos="10620"/>
            </w:tabs>
            <w:spacing w:after="60" w:before="60" w:line="24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8</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Out of Scope for Automation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left" w:pos="1080"/>
              <w:tab w:val="right" w:pos="10620"/>
            </w:tabs>
            <w:spacing w:after="60" w:before="60" w:line="24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9</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Business Exceptions Handling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10610"/>
            </w:tabs>
            <w:spacing w:after="60" w:before="60" w:line="240" w:lineRule="auto"/>
            <w:ind w:left="1440" w:right="0" w:hanging="90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9.1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Known Exceptions</w:t>
            <w:tab/>
          </w:r>
          <w:r w:rsidDel="00000000" w:rsidR="00000000" w:rsidRPr="00000000">
            <w:fldChar w:fldCharType="end"/>
          </w:r>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10</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10610"/>
            </w:tabs>
            <w:spacing w:after="60" w:before="60" w:line="240" w:lineRule="auto"/>
            <w:ind w:left="1440" w:right="0" w:hanging="90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9.2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Unknown Exceptions9</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10610"/>
            </w:tabs>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1"/>
              <w:strike w:val="0"/>
              <w:color w:val="000000"/>
              <w:sz w:val="20"/>
              <w:szCs w:val="20"/>
              <w:u w:val="none"/>
              <w:shd w:fill="auto" w:val="clear"/>
              <w:vertAlign w:val="baseline"/>
              <w:rtl w:val="0"/>
            </w:rPr>
            <w:t xml:space="preserve">         9.3          Automation Exceptions…………………………………………………………………………………………………….10</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left" w:pos="1080"/>
              <w:tab w:val="right" w:pos="10620"/>
            </w:tabs>
            <w:spacing w:after="60" w:before="60" w:line="24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10</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Document Approval</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40"/>
              <w:tab w:val="left" w:pos="1080"/>
              <w:tab w:val="right" w:pos="10620"/>
            </w:tabs>
            <w:spacing w:after="60" w:before="60" w:line="240" w:lineRule="auto"/>
            <w:ind w:left="540" w:right="0" w:hanging="54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11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Screenshots of Manual Execution :</w:t>
            <w:tab/>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12     APPENDIX</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spacing w:after="160" w:line="259" w:lineRule="auto"/>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603"/>
        </w:tabs>
        <w:spacing w:after="0" w:before="0" w:line="240" w:lineRule="auto"/>
        <w:ind w:left="240" w:right="0" w:hanging="24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rPr/>
      </w:pPr>
      <w:r w:rsidDel="00000000" w:rsidR="00000000" w:rsidRPr="00000000">
        <w:br w:type="page"/>
      </w:r>
      <w:bookmarkStart w:colFirst="0" w:colLast="0" w:name="bookmark=id.1fob9te" w:id="2"/>
      <w:bookmarkEnd w:id="2"/>
      <w:r w:rsidDel="00000000" w:rsidR="00000000" w:rsidRPr="00000000">
        <w:rPr>
          <w:rtl w:val="0"/>
        </w:rPr>
      </w:r>
    </w:p>
    <w:p w:rsidR="00000000" w:rsidDel="00000000" w:rsidP="00000000" w:rsidRDefault="00000000" w:rsidRPr="00000000" w14:paraId="0000006A">
      <w:pPr>
        <w:pStyle w:val="Heading1"/>
        <w:numPr>
          <w:ilvl w:val="0"/>
          <w:numId w:val="2"/>
        </w:numPr>
        <w:ind w:left="0" w:firstLine="0"/>
        <w:rPr>
          <w:color w:val="000000"/>
        </w:rPr>
      </w:pPr>
      <w:bookmarkStart w:colFirst="0" w:colLast="0" w:name="_heading=h.3znysh7" w:id="3"/>
      <w:bookmarkEnd w:id="3"/>
      <w:r w:rsidDel="00000000" w:rsidR="00000000" w:rsidRPr="00000000">
        <w:rPr>
          <w:color w:val="000000"/>
          <w:rtl w:val="0"/>
        </w:rPr>
        <w:t xml:space="preserve">Process key contacts</w:t>
      </w:r>
    </w:p>
    <w:p w:rsidR="00000000" w:rsidDel="00000000" w:rsidP="00000000" w:rsidRDefault="00000000" w:rsidRPr="00000000" w14:paraId="0000006B">
      <w:pPr>
        <w:rPr/>
      </w:pPr>
      <w:r w:rsidDel="00000000" w:rsidR="00000000" w:rsidRPr="00000000">
        <w:rPr>
          <w:rtl w:val="0"/>
        </w:rPr>
      </w:r>
    </w:p>
    <w:tbl>
      <w:tblPr>
        <w:tblStyle w:val="Table2"/>
        <w:tblW w:w="9016.0" w:type="dxa"/>
        <w:jc w:val="left"/>
        <w:tblInd w:w="840.0" w:type="dxa"/>
        <w:tblBorders>
          <w:top w:color="a6a6a6" w:space="0" w:sz="4" w:val="single"/>
          <w:left w:color="a6a6a6" w:space="0" w:sz="4" w:val="single"/>
          <w:bottom w:color="a6a6a6" w:space="0" w:sz="4" w:val="single"/>
          <w:right w:color="a6a6a6" w:space="0" w:sz="4" w:val="single"/>
          <w:insideH w:color="a6a6a6" w:space="0" w:sz="6" w:val="single"/>
          <w:insideV w:color="a6a6a6" w:space="0" w:sz="6" w:val="single"/>
        </w:tblBorders>
        <w:tblLayout w:type="fixed"/>
        <w:tblLook w:val="0400"/>
      </w:tblPr>
      <w:tblGrid>
        <w:gridCol w:w="2148"/>
        <w:gridCol w:w="1620"/>
        <w:gridCol w:w="3847"/>
        <w:gridCol w:w="1401"/>
        <w:tblGridChange w:id="0">
          <w:tblGrid>
            <w:gridCol w:w="2148"/>
            <w:gridCol w:w="1620"/>
            <w:gridCol w:w="3847"/>
            <w:gridCol w:w="1401"/>
          </w:tblGrid>
        </w:tblGridChange>
      </w:tblGrid>
      <w:tr>
        <w:trPr>
          <w:cantSplit w:val="0"/>
          <w:tblHeader w:val="0"/>
        </w:trPr>
        <w:tc>
          <w:tcPr>
            <w:shd w:fill="8eaadb" w:val="clear"/>
          </w:tcPr>
          <w:p w:rsidR="00000000" w:rsidDel="00000000" w:rsidP="00000000" w:rsidRDefault="00000000" w:rsidRPr="00000000" w14:paraId="0000006C">
            <w:pPr>
              <w:spacing w:line="256" w:lineRule="auto"/>
              <w:jc w:val="center"/>
              <w:rPr>
                <w:color w:val="ffffff"/>
              </w:rPr>
            </w:pPr>
            <w:r w:rsidDel="00000000" w:rsidR="00000000" w:rsidRPr="00000000">
              <w:rPr>
                <w:color w:val="ffffff"/>
                <w:rtl w:val="0"/>
              </w:rPr>
              <w:t xml:space="preserve">Role</w:t>
            </w:r>
          </w:p>
        </w:tc>
        <w:tc>
          <w:tcPr>
            <w:shd w:fill="8eaadb" w:val="clear"/>
          </w:tcPr>
          <w:p w:rsidR="00000000" w:rsidDel="00000000" w:rsidP="00000000" w:rsidRDefault="00000000" w:rsidRPr="00000000" w14:paraId="0000006D">
            <w:pPr>
              <w:spacing w:line="256" w:lineRule="auto"/>
              <w:jc w:val="center"/>
              <w:rPr>
                <w:color w:val="ffffff"/>
              </w:rPr>
            </w:pPr>
            <w:r w:rsidDel="00000000" w:rsidR="00000000" w:rsidRPr="00000000">
              <w:rPr>
                <w:color w:val="ffffff"/>
                <w:rtl w:val="0"/>
              </w:rPr>
              <w:t xml:space="preserve">Name</w:t>
            </w:r>
          </w:p>
        </w:tc>
        <w:tc>
          <w:tcPr>
            <w:shd w:fill="8eaadb" w:val="clear"/>
          </w:tcPr>
          <w:p w:rsidR="00000000" w:rsidDel="00000000" w:rsidP="00000000" w:rsidRDefault="00000000" w:rsidRPr="00000000" w14:paraId="0000006E">
            <w:pPr>
              <w:spacing w:line="256" w:lineRule="auto"/>
              <w:jc w:val="center"/>
              <w:rPr>
                <w:color w:val="ffffff"/>
              </w:rPr>
            </w:pPr>
            <w:r w:rsidDel="00000000" w:rsidR="00000000" w:rsidRPr="00000000">
              <w:rPr>
                <w:color w:val="ffffff"/>
                <w:rtl w:val="0"/>
              </w:rPr>
              <w:t xml:space="preserve">Contact details</w:t>
            </w:r>
          </w:p>
          <w:p w:rsidR="00000000" w:rsidDel="00000000" w:rsidP="00000000" w:rsidRDefault="00000000" w:rsidRPr="00000000" w14:paraId="0000006F">
            <w:pPr>
              <w:spacing w:line="256" w:lineRule="auto"/>
              <w:jc w:val="center"/>
              <w:rPr>
                <w:color w:val="ffffff"/>
              </w:rPr>
            </w:pPr>
            <w:r w:rsidDel="00000000" w:rsidR="00000000" w:rsidRPr="00000000">
              <w:rPr>
                <w:color w:val="ffffff"/>
                <w:rtl w:val="0"/>
              </w:rPr>
              <w:t xml:space="preserve">(email, phone number)</w:t>
            </w:r>
          </w:p>
        </w:tc>
        <w:tc>
          <w:tcPr>
            <w:shd w:fill="8eaadb" w:val="clear"/>
          </w:tcPr>
          <w:p w:rsidR="00000000" w:rsidDel="00000000" w:rsidP="00000000" w:rsidRDefault="00000000" w:rsidRPr="00000000" w14:paraId="00000070">
            <w:pPr>
              <w:spacing w:line="256" w:lineRule="auto"/>
              <w:jc w:val="center"/>
              <w:rPr>
                <w:color w:val="ffffff"/>
              </w:rPr>
            </w:pPr>
            <w:r w:rsidDel="00000000" w:rsidR="00000000" w:rsidRPr="00000000">
              <w:rPr>
                <w:color w:val="ffffff"/>
                <w:rtl w:val="0"/>
              </w:rPr>
              <w:t xml:space="preserve">Notes</w:t>
            </w:r>
          </w:p>
        </w:tc>
      </w:tr>
      <w:tr>
        <w:trPr>
          <w:cantSplit w:val="0"/>
          <w:tblHeader w:val="0"/>
        </w:trPr>
        <w:tc>
          <w:tcPr/>
          <w:p w:rsidR="00000000" w:rsidDel="00000000" w:rsidP="00000000" w:rsidRDefault="00000000" w:rsidRPr="00000000" w14:paraId="00000071">
            <w:pPr>
              <w:rPr>
                <w:color w:val="000000"/>
              </w:rPr>
            </w:pPr>
            <w:r w:rsidDel="00000000" w:rsidR="00000000" w:rsidRPr="00000000">
              <w:rPr>
                <w:color w:val="000000"/>
                <w:rtl w:val="0"/>
              </w:rPr>
              <w:t xml:space="preserve">Manual Flow Execution</w:t>
            </w:r>
          </w:p>
        </w:tc>
        <w:tc>
          <w:tcPr/>
          <w:p w:rsidR="00000000" w:rsidDel="00000000" w:rsidP="00000000" w:rsidRDefault="00000000" w:rsidRPr="00000000" w14:paraId="00000072">
            <w:pPr>
              <w:rPr>
                <w:color w:val="000000"/>
              </w:rPr>
            </w:pPr>
            <w:r w:rsidDel="00000000" w:rsidR="00000000" w:rsidRPr="00000000">
              <w:rPr>
                <w:rtl w:val="0"/>
              </w:rPr>
              <w:t xml:space="preserve">K.NIROSH</w:t>
            </w:r>
            <w:r w:rsidDel="00000000" w:rsidR="00000000" w:rsidRPr="00000000">
              <w:rPr>
                <w:rtl w:val="0"/>
              </w:rPr>
            </w:r>
          </w:p>
        </w:tc>
        <w:tc>
          <w:tcPr/>
          <w:p w:rsidR="00000000" w:rsidDel="00000000" w:rsidP="00000000" w:rsidRDefault="00000000" w:rsidRPr="00000000" w14:paraId="00000073">
            <w:pPr>
              <w:rPr>
                <w:i w:val="1"/>
                <w:color w:val="000000"/>
                <w:u w:val="single"/>
              </w:rPr>
            </w:pPr>
            <w:r w:rsidDel="00000000" w:rsidR="00000000" w:rsidRPr="00000000">
              <w:rPr>
                <w:u w:val="single"/>
                <w:rtl w:val="0"/>
              </w:rPr>
              <w:t xml:space="preserve">knirosh@itcinfotech.com</w:t>
            </w:r>
            <w:r w:rsidDel="00000000" w:rsidR="00000000" w:rsidRPr="00000000">
              <w:rPr>
                <w:rtl w:val="0"/>
              </w:rPr>
            </w:r>
          </w:p>
        </w:tc>
        <w:tc>
          <w:tcPr/>
          <w:p w:rsidR="00000000" w:rsidDel="00000000" w:rsidP="00000000" w:rsidRDefault="00000000" w:rsidRPr="00000000" w14:paraId="00000074">
            <w:pPr>
              <w:rPr>
                <w:color w:val="000000"/>
              </w:rPr>
            </w:pP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75">
            <w:pPr>
              <w:rPr>
                <w:color w:val="000000"/>
              </w:rPr>
            </w:pPr>
            <w:r w:rsidDel="00000000" w:rsidR="00000000" w:rsidRPr="00000000">
              <w:rPr>
                <w:color w:val="000000"/>
                <w:rtl w:val="0"/>
              </w:rPr>
              <w:t xml:space="preserve">Test Architect</w:t>
            </w:r>
          </w:p>
        </w:tc>
        <w:tc>
          <w:tcPr/>
          <w:p w:rsidR="00000000" w:rsidDel="00000000" w:rsidP="00000000" w:rsidRDefault="00000000" w:rsidRPr="00000000" w14:paraId="00000076">
            <w:pPr>
              <w:rPr>
                <w:color w:val="000000"/>
              </w:rPr>
            </w:pPr>
            <w:r w:rsidDel="00000000" w:rsidR="00000000" w:rsidRPr="00000000">
              <w:rPr>
                <w:color w:val="000000"/>
                <w:rtl w:val="0"/>
              </w:rPr>
              <w:t xml:space="preserve">Sonai Layek</w:t>
            </w:r>
          </w:p>
        </w:tc>
        <w:tc>
          <w:tcPr/>
          <w:p w:rsidR="00000000" w:rsidDel="00000000" w:rsidP="00000000" w:rsidRDefault="00000000" w:rsidRPr="00000000" w14:paraId="00000077">
            <w:pPr>
              <w:rPr>
                <w:i w:val="1"/>
                <w:color w:val="000000"/>
              </w:rPr>
            </w:pPr>
            <w:hyperlink r:id="rId21">
              <w:r w:rsidDel="00000000" w:rsidR="00000000" w:rsidRPr="00000000">
                <w:rPr>
                  <w:color w:val="0000ff"/>
                  <w:u w:val="single"/>
                  <w:rtl w:val="0"/>
                </w:rPr>
                <w:t xml:space="preserve">Sonai.Layek@itcinfotech.com</w:t>
              </w:r>
            </w:hyperlink>
            <w:r w:rsidDel="00000000" w:rsidR="00000000" w:rsidRPr="00000000">
              <w:rPr>
                <w:rtl w:val="0"/>
              </w:rPr>
            </w:r>
          </w:p>
        </w:tc>
        <w:tc>
          <w:tcPr/>
          <w:p w:rsidR="00000000" w:rsidDel="00000000" w:rsidP="00000000" w:rsidRDefault="00000000" w:rsidRPr="00000000" w14:paraId="00000078">
            <w:pPr>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79">
            <w:pPr>
              <w:rPr>
                <w:color w:val="000000"/>
              </w:rPr>
            </w:pPr>
            <w:r w:rsidDel="00000000" w:rsidR="00000000" w:rsidRPr="00000000">
              <w:rPr>
                <w:color w:val="000000"/>
                <w:rtl w:val="0"/>
              </w:rPr>
              <w:t xml:space="preserve">Automation Tester</w:t>
            </w:r>
          </w:p>
        </w:tc>
        <w:tc>
          <w:tcPr/>
          <w:p w:rsidR="00000000" w:rsidDel="00000000" w:rsidP="00000000" w:rsidRDefault="00000000" w:rsidRPr="00000000" w14:paraId="0000007A">
            <w:pPr>
              <w:rPr>
                <w:color w:val="000000"/>
              </w:rPr>
            </w:pPr>
            <w:r w:rsidDel="00000000" w:rsidR="00000000" w:rsidRPr="00000000">
              <w:rPr>
                <w:rtl w:val="0"/>
              </w:rPr>
              <w:t xml:space="preserve">K.NIROSH</w:t>
            </w:r>
            <w:r w:rsidDel="00000000" w:rsidR="00000000" w:rsidRPr="00000000">
              <w:rPr>
                <w:rtl w:val="0"/>
              </w:rPr>
            </w:r>
          </w:p>
          <w:p w:rsidR="00000000" w:rsidDel="00000000" w:rsidP="00000000" w:rsidRDefault="00000000" w:rsidRPr="00000000" w14:paraId="0000007B">
            <w:pPr>
              <w:rPr>
                <w:color w:val="000000"/>
              </w:rPr>
            </w:pPr>
            <w:r w:rsidDel="00000000" w:rsidR="00000000" w:rsidRPr="00000000">
              <w:rPr>
                <w:rtl w:val="0"/>
              </w:rPr>
            </w:r>
          </w:p>
        </w:tc>
        <w:tc>
          <w:tcPr/>
          <w:p w:rsidR="00000000" w:rsidDel="00000000" w:rsidP="00000000" w:rsidRDefault="00000000" w:rsidRPr="00000000" w14:paraId="0000007C">
            <w:pPr>
              <w:rPr>
                <w:color w:val="000000"/>
                <w:u w:val="single"/>
              </w:rPr>
            </w:pPr>
            <w:r w:rsidDel="00000000" w:rsidR="00000000" w:rsidRPr="00000000">
              <w:rPr>
                <w:color w:val="0000ff"/>
                <w:u w:val="single"/>
                <w:rtl w:val="0"/>
              </w:rPr>
              <w:t xml:space="preserve">knirosh</w:t>
            </w:r>
            <w:r w:rsidDel="00000000" w:rsidR="00000000" w:rsidRPr="00000000">
              <w:rPr>
                <w:u w:val="single"/>
                <w:rtl w:val="0"/>
              </w:rPr>
              <w:t xml:space="preserve">@itcinfotech.com</w:t>
            </w:r>
            <w:r w:rsidDel="00000000" w:rsidR="00000000" w:rsidRPr="00000000">
              <w:rPr>
                <w:rtl w:val="0"/>
              </w:rPr>
            </w:r>
          </w:p>
          <w:p w:rsidR="00000000" w:rsidDel="00000000" w:rsidP="00000000" w:rsidRDefault="00000000" w:rsidRPr="00000000" w14:paraId="0000007D">
            <w:pPr>
              <w:rPr>
                <w:color w:val="000000"/>
                <w:u w:val="single"/>
              </w:rPr>
            </w:pPr>
            <w:r w:rsidDel="00000000" w:rsidR="00000000" w:rsidRPr="00000000">
              <w:rPr>
                <w:rtl w:val="0"/>
              </w:rPr>
            </w:r>
          </w:p>
        </w:tc>
        <w:tc>
          <w:tcPr/>
          <w:p w:rsidR="00000000" w:rsidDel="00000000" w:rsidP="00000000" w:rsidRDefault="00000000" w:rsidRPr="00000000" w14:paraId="0000007E">
            <w:pPr>
              <w:rPr>
                <w:color w:val="000000"/>
              </w:rPr>
            </w:pPr>
            <w:r w:rsidDel="00000000" w:rsidR="00000000" w:rsidRPr="00000000">
              <w:rPr>
                <w:rtl w:val="0"/>
              </w:rPr>
            </w:r>
          </w:p>
        </w:tc>
      </w:tr>
    </w:tbl>
    <w:p w:rsidR="00000000" w:rsidDel="00000000" w:rsidP="00000000" w:rsidRDefault="00000000" w:rsidRPr="00000000" w14:paraId="0000007F">
      <w:pPr>
        <w:rPr>
          <w:i w:val="1"/>
        </w:rPr>
      </w:pPr>
      <w:r w:rsidDel="00000000" w:rsidR="00000000" w:rsidRPr="00000000">
        <w:rPr>
          <w:rtl w:val="0"/>
        </w:rPr>
      </w:r>
    </w:p>
    <w:p w:rsidR="00000000" w:rsidDel="00000000" w:rsidP="00000000" w:rsidRDefault="00000000" w:rsidRPr="00000000" w14:paraId="00000080">
      <w:pPr>
        <w:pStyle w:val="Heading1"/>
        <w:numPr>
          <w:ilvl w:val="0"/>
          <w:numId w:val="2"/>
        </w:numPr>
        <w:ind w:left="0" w:firstLine="0"/>
        <w:rPr/>
      </w:pPr>
      <w:bookmarkStart w:colFirst="0" w:colLast="0" w:name="_heading=h.2et92p0" w:id="4"/>
      <w:bookmarkEnd w:id="4"/>
      <w:r w:rsidDel="00000000" w:rsidR="00000000" w:rsidRPr="00000000">
        <w:rPr>
          <w:rtl w:val="0"/>
        </w:rPr>
        <w:t xml:space="preserve">Minimum Pre-requisites for automation</w:t>
      </w:r>
    </w:p>
    <w:p w:rsidR="00000000" w:rsidDel="00000000" w:rsidP="00000000" w:rsidRDefault="00000000" w:rsidRPr="00000000" w14:paraId="00000081">
      <w:pPr>
        <w:rPr>
          <w:i w:val="1"/>
        </w:rPr>
      </w:pPr>
      <w:r w:rsidDel="00000000" w:rsidR="00000000" w:rsidRPr="00000000">
        <w:rPr>
          <w:rtl w:val="0"/>
        </w:rPr>
      </w:r>
    </w:p>
    <w:tbl>
      <w:tblPr>
        <w:tblStyle w:val="Table3"/>
        <w:tblW w:w="9041.0" w:type="dxa"/>
        <w:jc w:val="left"/>
        <w:tblInd w:w="828.0" w:type="dxa"/>
        <w:tblBorders>
          <w:top w:color="a6a6a6" w:space="0" w:sz="4" w:val="single"/>
          <w:left w:color="a6a6a6" w:space="0" w:sz="4" w:val="single"/>
          <w:bottom w:color="a6a6a6" w:space="0" w:sz="4" w:val="single"/>
          <w:right w:color="a6a6a6" w:space="0" w:sz="4" w:val="single"/>
          <w:insideH w:color="a6a6a6" w:space="0" w:sz="6" w:val="single"/>
          <w:insideV w:color="a6a6a6" w:space="0" w:sz="6" w:val="single"/>
        </w:tblBorders>
        <w:tblLayout w:type="fixed"/>
        <w:tblLook w:val="0400"/>
      </w:tblPr>
      <w:tblGrid>
        <w:gridCol w:w="900"/>
        <w:gridCol w:w="2340"/>
        <w:gridCol w:w="1440"/>
        <w:gridCol w:w="4361"/>
        <w:tblGridChange w:id="0">
          <w:tblGrid>
            <w:gridCol w:w="900"/>
            <w:gridCol w:w="2340"/>
            <w:gridCol w:w="1440"/>
            <w:gridCol w:w="4361"/>
          </w:tblGrid>
        </w:tblGridChange>
      </w:tblGrid>
      <w:tr>
        <w:trPr>
          <w:cantSplit w:val="0"/>
          <w:trHeight w:val="387" w:hRule="atLeast"/>
          <w:tblHeader w:val="0"/>
        </w:trPr>
        <w:tc>
          <w:tcPr>
            <w:shd w:fill="8eaadb" w:val="clear"/>
          </w:tcPr>
          <w:p w:rsidR="00000000" w:rsidDel="00000000" w:rsidP="00000000" w:rsidRDefault="00000000" w:rsidRPr="00000000" w14:paraId="00000082">
            <w:pPr>
              <w:spacing w:line="256" w:lineRule="auto"/>
              <w:jc w:val="center"/>
              <w:rPr>
                <w:color w:val="ffffff"/>
              </w:rPr>
            </w:pPr>
            <w:r w:rsidDel="00000000" w:rsidR="00000000" w:rsidRPr="00000000">
              <w:rPr>
                <w:color w:val="ffffff"/>
                <w:rtl w:val="0"/>
              </w:rPr>
              <w:t xml:space="preserve">S. No</w:t>
            </w:r>
          </w:p>
        </w:tc>
        <w:tc>
          <w:tcPr>
            <w:shd w:fill="8eaadb" w:val="clear"/>
          </w:tcPr>
          <w:p w:rsidR="00000000" w:rsidDel="00000000" w:rsidP="00000000" w:rsidRDefault="00000000" w:rsidRPr="00000000" w14:paraId="00000083">
            <w:pPr>
              <w:spacing w:line="256" w:lineRule="auto"/>
              <w:jc w:val="center"/>
              <w:rPr>
                <w:color w:val="ffffff"/>
              </w:rPr>
            </w:pPr>
            <w:r w:rsidDel="00000000" w:rsidR="00000000" w:rsidRPr="00000000">
              <w:rPr>
                <w:color w:val="ffffff"/>
                <w:rtl w:val="0"/>
              </w:rPr>
              <w:t xml:space="preserve">Application name &amp; version</w:t>
            </w:r>
          </w:p>
        </w:tc>
        <w:tc>
          <w:tcPr>
            <w:shd w:fill="8eaadb" w:val="clear"/>
          </w:tcPr>
          <w:p w:rsidR="00000000" w:rsidDel="00000000" w:rsidP="00000000" w:rsidRDefault="00000000" w:rsidRPr="00000000" w14:paraId="00000084">
            <w:pPr>
              <w:spacing w:line="256" w:lineRule="auto"/>
              <w:jc w:val="center"/>
              <w:rPr>
                <w:color w:val="ffffff"/>
              </w:rPr>
            </w:pPr>
            <w:r w:rsidDel="00000000" w:rsidR="00000000" w:rsidRPr="00000000">
              <w:rPr>
                <w:color w:val="ffffff"/>
                <w:rtl w:val="0"/>
              </w:rPr>
              <w:t xml:space="preserve">Type</w:t>
            </w:r>
          </w:p>
        </w:tc>
        <w:tc>
          <w:tcPr>
            <w:shd w:fill="8eaadb" w:val="clear"/>
          </w:tcPr>
          <w:p w:rsidR="00000000" w:rsidDel="00000000" w:rsidP="00000000" w:rsidRDefault="00000000" w:rsidRPr="00000000" w14:paraId="00000085">
            <w:pPr>
              <w:spacing w:line="256" w:lineRule="auto"/>
              <w:jc w:val="center"/>
              <w:rPr>
                <w:color w:val="ffffff"/>
              </w:rPr>
            </w:pPr>
            <w:r w:rsidDel="00000000" w:rsidR="00000000" w:rsidRPr="00000000">
              <w:rPr>
                <w:color w:val="ffffff"/>
                <w:rtl w:val="0"/>
              </w:rPr>
              <w:t xml:space="preserve">Test Data Required</w:t>
            </w:r>
          </w:p>
        </w:tc>
      </w:tr>
      <w:tr>
        <w:trPr>
          <w:cantSplit w:val="0"/>
          <w:trHeight w:val="478" w:hRule="atLeast"/>
          <w:tblHeader w:val="0"/>
        </w:trPr>
        <w:tc>
          <w:tcPr/>
          <w:p w:rsidR="00000000" w:rsidDel="00000000" w:rsidP="00000000" w:rsidRDefault="00000000" w:rsidRPr="00000000" w14:paraId="00000086">
            <w:pPr>
              <w:rPr/>
            </w:pPr>
            <w:r w:rsidDel="00000000" w:rsidR="00000000" w:rsidRPr="00000000">
              <w:rPr>
                <w:rtl w:val="0"/>
              </w:rPr>
              <w:t xml:space="preserve">1</w:t>
            </w:r>
          </w:p>
        </w:tc>
        <w:tc>
          <w:tcPr/>
          <w:p w:rsidR="00000000" w:rsidDel="00000000" w:rsidP="00000000" w:rsidRDefault="00000000" w:rsidRPr="00000000" w14:paraId="00000087">
            <w:pPr>
              <w:rPr/>
            </w:pPr>
            <w:r w:rsidDel="00000000" w:rsidR="00000000" w:rsidRPr="00000000">
              <w:rPr>
                <w:rtl w:val="0"/>
              </w:rPr>
              <w:t xml:space="preserve">Delmia Apriso 2019 Desktop Client</w:t>
            </w:r>
          </w:p>
          <w:p w:rsidR="00000000" w:rsidDel="00000000" w:rsidP="00000000" w:rsidRDefault="00000000" w:rsidRPr="00000000" w14:paraId="00000088">
            <w:pPr>
              <w:rPr/>
            </w:pPr>
            <w:r w:rsidDel="00000000" w:rsidR="00000000" w:rsidRPr="00000000">
              <w:rPr>
                <w:rtl w:val="0"/>
              </w:rPr>
            </w:r>
          </w:p>
        </w:tc>
        <w:tc>
          <w:tcPr/>
          <w:p w:rsidR="00000000" w:rsidDel="00000000" w:rsidP="00000000" w:rsidRDefault="00000000" w:rsidRPr="00000000" w14:paraId="00000089">
            <w:pPr>
              <w:rPr/>
            </w:pPr>
            <w:r w:rsidDel="00000000" w:rsidR="00000000" w:rsidRPr="00000000">
              <w:rPr>
                <w:rtl w:val="0"/>
              </w:rPr>
              <w:t xml:space="preserve">Desktop</w:t>
            </w:r>
          </w:p>
          <w:p w:rsidR="00000000" w:rsidDel="00000000" w:rsidP="00000000" w:rsidRDefault="00000000" w:rsidRPr="00000000" w14:paraId="0000008A">
            <w:pPr>
              <w:rPr/>
            </w:pPr>
            <w:r w:rsidDel="00000000" w:rsidR="00000000" w:rsidRPr="00000000">
              <w:rPr>
                <w:rtl w:val="0"/>
              </w:rPr>
              <w:t xml:space="preserve">Application</w:t>
            </w:r>
          </w:p>
        </w:tc>
        <w:tc>
          <w:tcPr/>
          <w:p w:rsidR="00000000" w:rsidDel="00000000" w:rsidP="00000000" w:rsidRDefault="00000000" w:rsidRPr="00000000" w14:paraId="0000008B">
            <w:pPr>
              <w:rPr/>
            </w:pPr>
            <w:r w:rsidDel="00000000" w:rsidR="00000000" w:rsidRPr="00000000">
              <w:rPr>
                <w:rtl w:val="0"/>
              </w:rPr>
              <w:t xml:space="preserve">Username, Password</w:t>
            </w:r>
          </w:p>
        </w:tc>
      </w:tr>
      <w:tr>
        <w:trPr>
          <w:cantSplit w:val="0"/>
          <w:trHeight w:val="478" w:hRule="atLeast"/>
          <w:tblHeader w:val="0"/>
        </w:trPr>
        <w:tc>
          <w:tcPr/>
          <w:p w:rsidR="00000000" w:rsidDel="00000000" w:rsidP="00000000" w:rsidRDefault="00000000" w:rsidRPr="00000000" w14:paraId="0000008C">
            <w:pPr>
              <w:rPr/>
            </w:pPr>
            <w:r w:rsidDel="00000000" w:rsidR="00000000" w:rsidRPr="00000000">
              <w:rPr>
                <w:rtl w:val="0"/>
              </w:rPr>
              <w:t xml:space="preserve">2</w:t>
            </w:r>
          </w:p>
        </w:tc>
        <w:tc>
          <w:tcPr/>
          <w:p w:rsidR="00000000" w:rsidDel="00000000" w:rsidP="00000000" w:rsidRDefault="00000000" w:rsidRPr="00000000" w14:paraId="0000008D">
            <w:pPr>
              <w:rPr/>
            </w:pPr>
            <w:r w:rsidDel="00000000" w:rsidR="00000000" w:rsidRPr="00000000">
              <w:rPr>
                <w:rtl w:val="0"/>
              </w:rPr>
              <w:t xml:space="preserve">SOAP UI</w:t>
            </w:r>
          </w:p>
        </w:tc>
        <w:tc>
          <w:tcPr/>
          <w:p w:rsidR="00000000" w:rsidDel="00000000" w:rsidP="00000000" w:rsidRDefault="00000000" w:rsidRPr="00000000" w14:paraId="0000008E">
            <w:pPr>
              <w:rPr/>
            </w:pPr>
            <w:r w:rsidDel="00000000" w:rsidR="00000000" w:rsidRPr="00000000">
              <w:rPr>
                <w:rtl w:val="0"/>
              </w:rPr>
              <w:t xml:space="preserve"> API</w:t>
            </w:r>
          </w:p>
        </w:tc>
        <w:tc>
          <w:tcPr/>
          <w:p w:rsidR="00000000" w:rsidDel="00000000" w:rsidP="00000000" w:rsidRDefault="00000000" w:rsidRPr="00000000" w14:paraId="0000008F">
            <w:pPr>
              <w:rPr/>
            </w:pPr>
            <w:r w:rsidDel="00000000" w:rsidR="00000000" w:rsidRPr="00000000">
              <w:rPr>
                <w:rtl w:val="0"/>
              </w:rPr>
              <w:t xml:space="preserve">Master Case XML</w:t>
            </w:r>
          </w:p>
        </w:tc>
      </w:tr>
    </w:tbl>
    <w:p w:rsidR="00000000" w:rsidDel="00000000" w:rsidP="00000000" w:rsidRDefault="00000000" w:rsidRPr="00000000" w14:paraId="00000090">
      <w:pPr>
        <w:spacing w:line="256" w:lineRule="auto"/>
        <w:rPr>
          <w:i w:val="1"/>
        </w:rPr>
      </w:pPr>
      <w:r w:rsidDel="00000000" w:rsidR="00000000" w:rsidRPr="00000000">
        <w:rPr>
          <w:rtl w:val="0"/>
        </w:rPr>
      </w:r>
    </w:p>
    <w:p w:rsidR="00000000" w:rsidDel="00000000" w:rsidP="00000000" w:rsidRDefault="00000000" w:rsidRPr="00000000" w14:paraId="00000091">
      <w:pPr>
        <w:pStyle w:val="Heading2"/>
        <w:numPr>
          <w:ilvl w:val="1"/>
          <w:numId w:val="2"/>
        </w:numPr>
        <w:ind w:left="0" w:firstLine="0"/>
        <w:rPr/>
      </w:pPr>
      <w:bookmarkStart w:colFirst="0" w:colLast="0" w:name="_heading=h.tyjcwt" w:id="5"/>
      <w:bookmarkEnd w:id="5"/>
      <w:r w:rsidDel="00000000" w:rsidR="00000000" w:rsidRPr="00000000">
        <w:rPr>
          <w:rtl w:val="0"/>
        </w:rPr>
        <w:t xml:space="preserve">Pre-requisites</w:t>
      </w:r>
    </w:p>
    <w:p w:rsidR="00000000" w:rsidDel="00000000" w:rsidP="00000000" w:rsidRDefault="00000000" w:rsidRPr="00000000" w14:paraId="00000092">
      <w:pPr>
        <w:spacing w:line="256" w:lineRule="auto"/>
        <w:rPr/>
      </w:pPr>
      <w:r w:rsidDel="00000000" w:rsidR="00000000" w:rsidRPr="00000000">
        <w:rPr>
          <w:rtl w:val="0"/>
        </w:rPr>
        <w:t xml:space="preserve">    </w:t>
      </w:r>
    </w:p>
    <w:p w:rsidR="00000000" w:rsidDel="00000000" w:rsidP="00000000" w:rsidRDefault="00000000" w:rsidRPr="00000000" w14:paraId="00000093">
      <w:pPr>
        <w:spacing w:line="256" w:lineRule="auto"/>
        <w:ind w:left="720" w:firstLine="0"/>
        <w:rPr>
          <w:b w:val="1"/>
          <w:i w:val="1"/>
        </w:rPr>
      </w:pPr>
      <w:bookmarkStart w:colFirst="0" w:colLast="0" w:name="_heading=h.3dy6vkm" w:id="6"/>
      <w:bookmarkEnd w:id="6"/>
      <w:r w:rsidDel="00000000" w:rsidR="00000000" w:rsidRPr="00000000">
        <w:rPr>
          <w:b w:val="1"/>
          <w:i w:val="1"/>
        </w:rPr>
        <w:pict>
          <v:shape id="_x0000_i1025" style="width:76.7pt;height:49.85pt" o:ole="" type="#_x0000_t75">
            <v:imagedata r:id="rId2" o:title=""/>
          </v:shape>
          <o:OLEObject DrawAspect="Icon" r:id="rId3" ObjectID="_1642396215" ProgID="Word.Document.12" ShapeID="_x0000_i1025" Type="Embed">
            <o:FieldCodes>\s</o:FieldCodes>
          </o:OLEObject>
        </w:pict>
      </w:r>
      <w:r w:rsidDel="00000000" w:rsidR="00000000" w:rsidRPr="00000000">
        <w:rPr>
          <w:rtl w:val="0"/>
        </w:rPr>
      </w:r>
    </w:p>
    <w:p w:rsidR="00000000" w:rsidDel="00000000" w:rsidP="00000000" w:rsidRDefault="00000000" w:rsidRPr="00000000" w14:paraId="00000094">
      <w:pPr>
        <w:spacing w:line="256" w:lineRule="auto"/>
        <w:rPr>
          <w:b w:val="1"/>
          <w:i w:val="1"/>
        </w:rPr>
      </w:pPr>
      <w:r w:rsidDel="00000000" w:rsidR="00000000" w:rsidRPr="00000000">
        <w:rPr>
          <w:rtl w:val="0"/>
        </w:rPr>
      </w:r>
    </w:p>
    <w:p w:rsidR="00000000" w:rsidDel="00000000" w:rsidP="00000000" w:rsidRDefault="00000000" w:rsidRPr="00000000" w14:paraId="00000095">
      <w:pPr>
        <w:spacing w:line="256" w:lineRule="auto"/>
        <w:rPr>
          <w:b w:val="1"/>
          <w:i w:val="1"/>
        </w:rPr>
      </w:pPr>
      <w:r w:rsidDel="00000000" w:rsidR="00000000" w:rsidRPr="00000000">
        <w:rPr>
          <w:rtl w:val="0"/>
        </w:rPr>
      </w:r>
    </w:p>
    <w:p w:rsidR="00000000" w:rsidDel="00000000" w:rsidP="00000000" w:rsidRDefault="00000000" w:rsidRPr="00000000" w14:paraId="00000096">
      <w:pPr>
        <w:pStyle w:val="Heading1"/>
        <w:numPr>
          <w:ilvl w:val="0"/>
          <w:numId w:val="2"/>
        </w:numPr>
        <w:ind w:left="0" w:firstLine="0"/>
        <w:rPr/>
      </w:pPr>
      <w:bookmarkStart w:colFirst="0" w:colLast="0" w:name="_heading=h.1t3h5sf" w:id="7"/>
      <w:bookmarkEnd w:id="7"/>
      <w:r w:rsidDel="00000000" w:rsidR="00000000" w:rsidRPr="00000000">
        <w:rPr>
          <w:rtl w:val="0"/>
        </w:rPr>
        <w:t xml:space="preserve">Test Cases (Scenario link from Teams)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t xml:space="preserve">Find attached Excel </w:t>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color w:val="000000"/>
          <w:u w:val="none"/>
        </w:rPr>
      </w:pPr>
      <w:r w:rsidDel="00000000" w:rsidR="00000000" w:rsidRPr="00000000">
        <w:rPr>
          <w:color w:val="000000"/>
          <w:u w:val="none"/>
        </w:rPr>
        <w:pict>
          <v:shape id="_x0000_i1026" style="width:76.7pt;height:49.85pt" o:ole="" type="#_x0000_t75">
            <v:imagedata r:id="rId4" o:title=""/>
          </v:shape>
          <o:OLEObject DrawAspect="Icon" r:id="rId5" ObjectID="_1642396216" ProgID="Excel.Sheet.12" ShapeID="_x0000_i1026" Type="Embed"/>
        </w:pict>
      </w:r>
      <w:r w:rsidDel="00000000" w:rsidR="00000000" w:rsidRPr="00000000">
        <w:rPr>
          <w:rtl w:val="0"/>
        </w:rPr>
      </w:r>
    </w:p>
    <w:p w:rsidR="00000000" w:rsidDel="00000000" w:rsidP="00000000" w:rsidRDefault="00000000" w:rsidRPr="00000000" w14:paraId="0000009B">
      <w:pPr>
        <w:pStyle w:val="Heading1"/>
        <w:numPr>
          <w:ilvl w:val="0"/>
          <w:numId w:val="2"/>
        </w:numPr>
        <w:ind w:left="0" w:firstLine="0"/>
        <w:rPr/>
      </w:pPr>
      <w:r w:rsidDel="00000000" w:rsidR="00000000" w:rsidRPr="00000000">
        <w:rPr>
          <w:rtl w:val="0"/>
        </w:rPr>
        <w:t xml:space="preserve">Components not in Scope (External System Components)</w:t>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ECC_CO03_ITF_Check PO status</w:t>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MFG_CPV_HH_Validate wrapping material  (SSCC code)- success</w:t>
      </w:r>
    </w:p>
    <w:p w:rsidR="00000000" w:rsidDel="00000000" w:rsidP="00000000" w:rsidRDefault="00000000" w:rsidRPr="00000000" w14:paraId="000000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ADM_JobHistory_MM_Check trolley staging request message</w:t>
      </w:r>
    </w:p>
    <w:p w:rsidR="00000000" w:rsidDel="00000000" w:rsidP="00000000" w:rsidRDefault="00000000" w:rsidRPr="00000000" w14:paraId="000000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EXT_Printer_ITF_Check Label Data message</w:t>
        <w:tab/>
        <w:tab/>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color w:val="0000ff"/>
          <w:u w:val="single"/>
        </w:rPr>
      </w:pPr>
      <w:r w:rsidDel="00000000" w:rsidR="00000000" w:rsidRPr="00000000">
        <w:rPr>
          <w:rtl w:val="0"/>
        </w:rPr>
      </w:r>
    </w:p>
    <w:p w:rsidR="00000000" w:rsidDel="00000000" w:rsidP="00000000" w:rsidRDefault="00000000" w:rsidRPr="00000000" w14:paraId="000000A2">
      <w:pPr>
        <w:ind w:left="720" w:firstLine="0"/>
        <w:rPr>
          <w:color w:val="0000ff"/>
          <w:u w:val="single"/>
        </w:rPr>
      </w:pPr>
      <w:r w:rsidDel="00000000" w:rsidR="00000000" w:rsidRPr="00000000">
        <w:rPr>
          <w:rtl w:val="0"/>
        </w:rPr>
      </w:r>
    </w:p>
    <w:p w:rsidR="00000000" w:rsidDel="00000000" w:rsidP="00000000" w:rsidRDefault="00000000" w:rsidRPr="00000000" w14:paraId="000000A3">
      <w:pPr>
        <w:ind w:left="720" w:firstLine="0"/>
        <w:rPr>
          <w:color w:val="0000ff"/>
          <w:u w:val="single"/>
        </w:rPr>
      </w:pPr>
      <w:r w:rsidDel="00000000" w:rsidR="00000000" w:rsidRPr="00000000">
        <w:rPr>
          <w:rtl w:val="0"/>
        </w:rPr>
      </w:r>
    </w:p>
    <w:p w:rsidR="00000000" w:rsidDel="00000000" w:rsidP="00000000" w:rsidRDefault="00000000" w:rsidRPr="00000000" w14:paraId="000000A4">
      <w:pPr>
        <w:ind w:left="720" w:firstLine="0"/>
        <w:rPr>
          <w:color w:val="0000ff"/>
          <w:u w:val="single"/>
        </w:rPr>
      </w:pPr>
      <w:r w:rsidDel="00000000" w:rsidR="00000000" w:rsidRPr="00000000">
        <w:rPr>
          <w:rtl w:val="0"/>
        </w:rPr>
      </w:r>
    </w:p>
    <w:p w:rsidR="00000000" w:rsidDel="00000000" w:rsidP="00000000" w:rsidRDefault="00000000" w:rsidRPr="00000000" w14:paraId="000000A5">
      <w:pPr>
        <w:ind w:left="720" w:firstLine="0"/>
        <w:rPr>
          <w:sz w:val="22"/>
          <w:szCs w:val="22"/>
        </w:rPr>
      </w:pPr>
      <w:r w:rsidDel="00000000" w:rsidR="00000000" w:rsidRPr="00000000">
        <w:rPr>
          <w:rFonts w:ascii="Quattrocento Sans" w:cs="Quattrocento Sans" w:eastAsia="Quattrocento Sans" w:hAnsi="Quattrocento Sans"/>
          <w:sz w:val="20"/>
          <w:szCs w:val="20"/>
          <w:rtl w:val="0"/>
        </w:rPr>
        <w:t xml:space="preserve"> </w:t>
      </w:r>
      <w:r w:rsidDel="00000000" w:rsidR="00000000" w:rsidRPr="00000000">
        <w:rPr>
          <w:rtl w:val="0"/>
        </w:rPr>
      </w:r>
    </w:p>
    <w:p w:rsidR="00000000" w:rsidDel="00000000" w:rsidP="00000000" w:rsidRDefault="00000000" w:rsidRPr="00000000" w14:paraId="000000A6">
      <w:pPr>
        <w:rPr/>
      </w:pPr>
      <w:bookmarkStart w:colFirst="0" w:colLast="0" w:name="_heading=h.4d34og8" w:id="8"/>
      <w:bookmarkEnd w:id="8"/>
      <w:r w:rsidDel="00000000" w:rsidR="00000000" w:rsidRPr="00000000">
        <w:rPr>
          <w:rtl w:val="0"/>
        </w:rPr>
      </w:r>
    </w:p>
    <w:p w:rsidR="00000000" w:rsidDel="00000000" w:rsidP="00000000" w:rsidRDefault="00000000" w:rsidRPr="00000000" w14:paraId="000000A7">
      <w:pPr>
        <w:pStyle w:val="Heading1"/>
        <w:numPr>
          <w:ilvl w:val="0"/>
          <w:numId w:val="2"/>
        </w:numPr>
        <w:ind w:left="0" w:firstLine="0"/>
        <w:rPr/>
      </w:pPr>
      <w:bookmarkStart w:colFirst="0" w:colLast="0" w:name="_heading=h.2s8eyo1" w:id="9"/>
      <w:bookmarkEnd w:id="9"/>
      <w:r w:rsidDel="00000000" w:rsidR="00000000" w:rsidRPr="00000000">
        <w:rPr>
          <w:rtl w:val="0"/>
        </w:rPr>
        <w:t xml:space="preserve">Data To be used</w:t>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rPr>
          <w:i w:val="1"/>
        </w:rPr>
      </w:pPr>
      <w:r w:rsidDel="00000000" w:rsidR="00000000" w:rsidRPr="00000000">
        <w:rPr>
          <w:rtl w:val="0"/>
        </w:rPr>
      </w:r>
    </w:p>
    <w:tbl>
      <w:tblPr>
        <w:tblStyle w:val="Table4"/>
        <w:tblW w:w="9877.0" w:type="dxa"/>
        <w:jc w:val="left"/>
        <w:tblInd w:w="828.0" w:type="dxa"/>
        <w:tblBorders>
          <w:top w:color="a6a6a6" w:space="0" w:sz="4" w:val="single"/>
          <w:left w:color="a6a6a6" w:space="0" w:sz="4" w:val="single"/>
          <w:bottom w:color="a6a6a6" w:space="0" w:sz="4" w:val="single"/>
          <w:right w:color="a6a6a6" w:space="0" w:sz="4" w:val="single"/>
          <w:insideH w:color="a6a6a6" w:space="0" w:sz="6" w:val="single"/>
          <w:insideV w:color="a6a6a6" w:space="0" w:sz="6" w:val="single"/>
        </w:tblBorders>
        <w:tblLayout w:type="fixed"/>
        <w:tblLook w:val="0400"/>
      </w:tblPr>
      <w:tblGrid>
        <w:gridCol w:w="900"/>
        <w:gridCol w:w="3217"/>
        <w:gridCol w:w="5760"/>
        <w:tblGridChange w:id="0">
          <w:tblGrid>
            <w:gridCol w:w="900"/>
            <w:gridCol w:w="3217"/>
            <w:gridCol w:w="5760"/>
          </w:tblGrid>
        </w:tblGridChange>
      </w:tblGrid>
      <w:tr>
        <w:trPr>
          <w:cantSplit w:val="0"/>
          <w:trHeight w:val="387" w:hRule="atLeast"/>
          <w:tblHeader w:val="0"/>
        </w:trPr>
        <w:tc>
          <w:tcPr>
            <w:shd w:fill="8eaadb" w:val="clear"/>
          </w:tcPr>
          <w:p w:rsidR="00000000" w:rsidDel="00000000" w:rsidP="00000000" w:rsidRDefault="00000000" w:rsidRPr="00000000" w14:paraId="000000AA">
            <w:pPr>
              <w:spacing w:line="256" w:lineRule="auto"/>
              <w:jc w:val="center"/>
              <w:rPr>
                <w:color w:val="ffffff"/>
              </w:rPr>
            </w:pPr>
            <w:r w:rsidDel="00000000" w:rsidR="00000000" w:rsidRPr="00000000">
              <w:rPr>
                <w:color w:val="ffffff"/>
                <w:rtl w:val="0"/>
              </w:rPr>
              <w:t xml:space="preserve">S. No</w:t>
            </w:r>
          </w:p>
        </w:tc>
        <w:tc>
          <w:tcPr>
            <w:shd w:fill="8eaadb" w:val="clear"/>
          </w:tcPr>
          <w:p w:rsidR="00000000" w:rsidDel="00000000" w:rsidP="00000000" w:rsidRDefault="00000000" w:rsidRPr="00000000" w14:paraId="000000AB">
            <w:pPr>
              <w:spacing w:line="256" w:lineRule="auto"/>
              <w:jc w:val="center"/>
              <w:rPr>
                <w:color w:val="ffffff"/>
              </w:rPr>
            </w:pPr>
            <w:r w:rsidDel="00000000" w:rsidR="00000000" w:rsidRPr="00000000">
              <w:rPr>
                <w:color w:val="ffffff"/>
                <w:rtl w:val="0"/>
              </w:rPr>
              <w:t xml:space="preserve">Application name</w:t>
            </w:r>
          </w:p>
        </w:tc>
        <w:tc>
          <w:tcPr>
            <w:shd w:fill="8eaadb" w:val="clear"/>
          </w:tcPr>
          <w:p w:rsidR="00000000" w:rsidDel="00000000" w:rsidP="00000000" w:rsidRDefault="00000000" w:rsidRPr="00000000" w14:paraId="000000AC">
            <w:pPr>
              <w:spacing w:line="256" w:lineRule="auto"/>
              <w:jc w:val="center"/>
              <w:rPr>
                <w:color w:val="ffffff"/>
              </w:rPr>
            </w:pPr>
            <w:r w:rsidDel="00000000" w:rsidR="00000000" w:rsidRPr="00000000">
              <w:rPr>
                <w:color w:val="ffffff"/>
                <w:rtl w:val="0"/>
              </w:rPr>
              <w:t xml:space="preserve">Test Data Required</w:t>
            </w:r>
          </w:p>
        </w:tc>
      </w:tr>
      <w:tr>
        <w:trPr>
          <w:cantSplit w:val="0"/>
          <w:trHeight w:val="588" w:hRule="atLeast"/>
          <w:tblHeader w:val="0"/>
        </w:trPr>
        <w:tc>
          <w:tcPr/>
          <w:p w:rsidR="00000000" w:rsidDel="00000000" w:rsidP="00000000" w:rsidRDefault="00000000" w:rsidRPr="00000000" w14:paraId="000000AD">
            <w:pPr>
              <w:rPr/>
            </w:pPr>
            <w:r w:rsidDel="00000000" w:rsidR="00000000" w:rsidRPr="00000000">
              <w:rPr>
                <w:rtl w:val="0"/>
              </w:rPr>
              <w:t xml:space="preserve">1</w:t>
            </w:r>
          </w:p>
        </w:tc>
        <w:tc>
          <w:tcPr/>
          <w:p w:rsidR="00000000" w:rsidDel="00000000" w:rsidP="00000000" w:rsidRDefault="00000000" w:rsidRPr="00000000" w14:paraId="000000AE">
            <w:pPr>
              <w:rPr/>
            </w:pPr>
            <w:r w:rsidDel="00000000" w:rsidR="00000000" w:rsidRPr="00000000">
              <w:rPr>
                <w:rtl w:val="0"/>
              </w:rPr>
              <w:t xml:space="preserve">Delmia Apriso 2019 Desktop Client</w:t>
            </w:r>
          </w:p>
          <w:p w:rsidR="00000000" w:rsidDel="00000000" w:rsidP="00000000" w:rsidRDefault="00000000" w:rsidRPr="00000000" w14:paraId="000000AF">
            <w:pPr>
              <w:rPr/>
            </w:pPr>
            <w:r w:rsidDel="00000000" w:rsidR="00000000" w:rsidRPr="00000000">
              <w:rPr>
                <w:rtl w:val="0"/>
              </w:rPr>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
              <w:tblW w:w="4397.0" w:type="dxa"/>
              <w:jc w:val="left"/>
              <w:tblLayout w:type="fixed"/>
              <w:tblLook w:val="0400"/>
            </w:tblPr>
            <w:tblGrid>
              <w:gridCol w:w="4397"/>
              <w:tblGridChange w:id="0">
                <w:tblGrid>
                  <w:gridCol w:w="4397"/>
                </w:tblGrid>
              </w:tblGridChange>
            </w:tblGrid>
            <w:tr>
              <w:trPr>
                <w:cantSplit w:val="0"/>
                <w:tblHeader w:val="0"/>
              </w:trPr>
              <w:tc>
                <w:tcPr>
                  <w:tcMar>
                    <w:top w:w="0.0" w:type="dxa"/>
                    <w:left w:w="45.0" w:type="dxa"/>
                    <w:bottom w:w="0.0" w:type="dxa"/>
                    <w:right w:w="45.0" w:type="dxa"/>
                  </w:tcMar>
                </w:tcPr>
                <w:p w:rsidR="00000000" w:rsidDel="00000000" w:rsidP="00000000" w:rsidRDefault="00000000" w:rsidRPr="00000000" w14:paraId="000000B1">
                  <w:pPr>
                    <w:rPr/>
                  </w:pPr>
                  <w:r w:rsidDel="00000000" w:rsidR="00000000" w:rsidRPr="00000000">
                    <w:rPr>
                      <w:rtl w:val="0"/>
                    </w:rPr>
                  </w:r>
                </w:p>
              </w:tc>
            </w:tr>
          </w:tbl>
          <w:p w:rsidR="00000000" w:rsidDel="00000000" w:rsidP="00000000" w:rsidRDefault="00000000" w:rsidRPr="00000000" w14:paraId="000000B2">
            <w:pPr>
              <w:rPr>
                <w:sz w:val="20"/>
                <w:szCs w:val="20"/>
              </w:rPr>
            </w:pPr>
            <w:r w:rsidDel="00000000" w:rsidR="00000000" w:rsidRPr="00000000">
              <w:rPr>
                <w:sz w:val="20"/>
                <w:szCs w:val="20"/>
                <w:rtl w:val="0"/>
              </w:rPr>
              <w:t xml:space="preserve"> Username: Dinesh</w:t>
            </w:r>
          </w:p>
          <w:p w:rsidR="00000000" w:rsidDel="00000000" w:rsidP="00000000" w:rsidRDefault="00000000" w:rsidRPr="00000000" w14:paraId="000000B3">
            <w:pPr>
              <w:rPr>
                <w:rFonts w:ascii="Calibri" w:cs="Calibri" w:eastAsia="Calibri" w:hAnsi="Calibri"/>
                <w:sz w:val="22"/>
                <w:szCs w:val="22"/>
              </w:rPr>
            </w:pPr>
            <w:r w:rsidDel="00000000" w:rsidR="00000000" w:rsidRPr="00000000">
              <w:rPr>
                <w:rtl w:val="0"/>
              </w:rPr>
            </w:r>
          </w:p>
        </w:tc>
      </w:tr>
      <w:tr>
        <w:trPr>
          <w:cantSplit w:val="0"/>
          <w:trHeight w:val="543" w:hRule="atLeast"/>
          <w:tblHeader w:val="0"/>
        </w:trPr>
        <w:tc>
          <w:tcPr/>
          <w:p w:rsidR="00000000" w:rsidDel="00000000" w:rsidP="00000000" w:rsidRDefault="00000000" w:rsidRPr="00000000" w14:paraId="000000B4">
            <w:pPr>
              <w:rPr/>
            </w:pPr>
            <w:r w:rsidDel="00000000" w:rsidR="00000000" w:rsidRPr="00000000">
              <w:rPr>
                <w:rtl w:val="0"/>
              </w:rPr>
              <w:t xml:space="preserve">2</w:t>
            </w:r>
          </w:p>
        </w:tc>
        <w:tc>
          <w:tcPr/>
          <w:p w:rsidR="00000000" w:rsidDel="00000000" w:rsidP="00000000" w:rsidRDefault="00000000" w:rsidRPr="00000000" w14:paraId="000000B5">
            <w:pPr>
              <w:rPr/>
            </w:pPr>
            <w:r w:rsidDel="00000000" w:rsidR="00000000" w:rsidRPr="00000000">
              <w:rPr>
                <w:rtl w:val="0"/>
              </w:rPr>
              <w:t xml:space="preserve">Delmia Apriso 2019 Web Client</w:t>
            </w:r>
          </w:p>
          <w:p w:rsidR="00000000" w:rsidDel="00000000" w:rsidP="00000000" w:rsidRDefault="00000000" w:rsidRPr="00000000" w14:paraId="000000B6">
            <w:pPr>
              <w:rPr/>
            </w:pPr>
            <w:r w:rsidDel="00000000" w:rsidR="00000000" w:rsidRPr="00000000">
              <w:rPr>
                <w:rtl w:val="0"/>
              </w:rPr>
            </w:r>
          </w:p>
        </w:tc>
        <w:tc>
          <w:tcPr/>
          <w:p w:rsidR="00000000" w:rsidDel="00000000" w:rsidP="00000000" w:rsidRDefault="00000000" w:rsidRPr="00000000" w14:paraId="000000B7">
            <w:pPr>
              <w:rPr>
                <w:sz w:val="20"/>
                <w:szCs w:val="20"/>
              </w:rPr>
            </w:pPr>
            <w:r w:rsidDel="00000000" w:rsidR="00000000" w:rsidRPr="00000000">
              <w:rPr>
                <w:sz w:val="20"/>
                <w:szCs w:val="20"/>
                <w:rtl w:val="0"/>
              </w:rPr>
              <w:t xml:space="preserve">Username: Dinesh</w:t>
            </w:r>
          </w:p>
          <w:p w:rsidR="00000000" w:rsidDel="00000000" w:rsidP="00000000" w:rsidRDefault="00000000" w:rsidRPr="00000000" w14:paraId="000000B8">
            <w:pPr>
              <w:rPr/>
            </w:pPr>
            <w:r w:rsidDel="00000000" w:rsidR="00000000" w:rsidRPr="00000000">
              <w:rPr>
                <w:rtl w:val="0"/>
              </w:rPr>
            </w:r>
          </w:p>
        </w:tc>
      </w:tr>
      <w:tr>
        <w:trPr>
          <w:cantSplit w:val="0"/>
          <w:trHeight w:val="957" w:hRule="atLeast"/>
          <w:tblHeader w:val="0"/>
        </w:trPr>
        <w:tc>
          <w:tcPr/>
          <w:p w:rsidR="00000000" w:rsidDel="00000000" w:rsidP="00000000" w:rsidRDefault="00000000" w:rsidRPr="00000000" w14:paraId="000000B9">
            <w:pPr>
              <w:rPr/>
            </w:pPr>
            <w:r w:rsidDel="00000000" w:rsidR="00000000" w:rsidRPr="00000000">
              <w:rPr>
                <w:rtl w:val="0"/>
              </w:rPr>
              <w:t xml:space="preserve">3</w:t>
            </w:r>
          </w:p>
        </w:tc>
        <w:tc>
          <w:tcPr/>
          <w:p w:rsidR="00000000" w:rsidDel="00000000" w:rsidP="00000000" w:rsidRDefault="00000000" w:rsidRPr="00000000" w14:paraId="000000BA">
            <w:pPr>
              <w:rPr/>
            </w:pPr>
            <w:r w:rsidDel="00000000" w:rsidR="00000000" w:rsidRPr="00000000">
              <w:rPr>
                <w:rtl w:val="0"/>
              </w:rPr>
              <w:t xml:space="preserve">SOAP UI</w:t>
            </w:r>
          </w:p>
        </w:tc>
        <w:tc>
          <w:tcPr/>
          <w:p w:rsidR="00000000" w:rsidDel="00000000" w:rsidP="00000000" w:rsidRDefault="00000000" w:rsidRPr="00000000" w14:paraId="000000BB">
            <w:pPr>
              <w:rPr/>
            </w:pPr>
            <w:r w:rsidDel="00000000" w:rsidR="00000000" w:rsidRPr="00000000">
              <w:rPr>
                <w:sz w:val="20"/>
                <w:szCs w:val="20"/>
                <w:rtl w:val="0"/>
              </w:rPr>
              <w:t xml:space="preserve">Loipro.xml</w:t>
            </w: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pict>
                <v:shape id="_x0000_i1027" style="width:76.7pt;height:49.85pt" o:ole="" type="#_x0000_t75">
                  <v:imagedata r:id="rId6" o:title=""/>
                </v:shape>
                <o:OLEObject DrawAspect="Icon" r:id="rId7" ObjectID="_1642396217" ProgID="Package" ShapeID="_x0000_i1027" Type="Embed"/>
              </w:pic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tc>
      </w:tr>
    </w:tbl>
    <w:p w:rsidR="00000000" w:rsidDel="00000000" w:rsidP="00000000" w:rsidRDefault="00000000" w:rsidRPr="00000000" w14:paraId="000000BE">
      <w:pPr>
        <w:spacing w:line="256" w:lineRule="auto"/>
        <w:rPr>
          <w:i w:val="1"/>
        </w:rPr>
      </w:pPr>
      <w:r w:rsidDel="00000000" w:rsidR="00000000" w:rsidRPr="00000000">
        <w:rPr>
          <w:rtl w:val="0"/>
        </w:rPr>
      </w:r>
    </w:p>
    <w:p w:rsidR="00000000" w:rsidDel="00000000" w:rsidP="00000000" w:rsidRDefault="00000000" w:rsidRPr="00000000" w14:paraId="000000BF">
      <w:pPr>
        <w:pStyle w:val="Heading1"/>
        <w:numPr>
          <w:ilvl w:val="0"/>
          <w:numId w:val="2"/>
        </w:numPr>
        <w:ind w:left="0" w:firstLine="0"/>
        <w:rPr/>
      </w:pPr>
      <w:bookmarkStart w:colFirst="0" w:colLast="0" w:name="_heading=h.17dp8vu" w:id="10"/>
      <w:bookmarkEnd w:id="10"/>
      <w:r w:rsidDel="00000000" w:rsidR="00000000" w:rsidRPr="00000000">
        <w:rPr>
          <w:rtl w:val="0"/>
        </w:rPr>
        <w:t xml:space="preserve">As Is Process Description</w:t>
      </w:r>
    </w:p>
    <w:p w:rsidR="00000000" w:rsidDel="00000000" w:rsidP="00000000" w:rsidRDefault="00000000" w:rsidRPr="00000000" w14:paraId="000000C0">
      <w:pPr>
        <w:pStyle w:val="Heading1"/>
        <w:rPr/>
      </w:pPr>
      <w:r w:rsidDel="00000000" w:rsidR="00000000" w:rsidRPr="00000000">
        <w:rPr>
          <w:rtl w:val="0"/>
        </w:rPr>
      </w:r>
    </w:p>
    <w:p w:rsidR="00000000" w:rsidDel="00000000" w:rsidP="00000000" w:rsidRDefault="00000000" w:rsidRPr="00000000" w14:paraId="000000C1">
      <w:pPr>
        <w:ind w:firstLine="720"/>
        <w:rPr/>
      </w:pPr>
      <w:r w:rsidDel="00000000" w:rsidR="00000000" w:rsidRPr="00000000">
        <w:rPr>
          <w:rtl w:val="0"/>
        </w:rPr>
        <w:t xml:space="preserve">This portion highlights the actual design of the business process before automation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numPr>
          <w:ilvl w:val="1"/>
          <w:numId w:val="2"/>
        </w:numPr>
        <w:ind w:left="0" w:firstLine="0"/>
        <w:rPr/>
      </w:pPr>
      <w:bookmarkStart w:colFirst="0" w:colLast="0" w:name="_heading=h.3rdcrjn" w:id="11"/>
      <w:bookmarkEnd w:id="11"/>
      <w:r w:rsidDel="00000000" w:rsidR="00000000" w:rsidRPr="00000000">
        <w:rPr>
          <w:rtl w:val="0"/>
        </w:rPr>
        <w:t xml:space="preserve">As Is Process Overview :</w:t>
      </w:r>
    </w:p>
    <w:p w:rsidR="00000000" w:rsidDel="00000000" w:rsidP="00000000" w:rsidRDefault="00000000" w:rsidRPr="00000000" w14:paraId="000000C4">
      <w:pPr>
        <w:pStyle w:val="Heading2"/>
        <w:ind w:left="90" w:firstLine="0"/>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  </w:t>
      </w:r>
      <w:r w:rsidDel="00000000" w:rsidR="00000000" w:rsidRPr="00000000">
        <w:rPr/>
        <w:pict>
          <v:shape id="_x0000_i1028" style="width:518.9pt;height:663.9pt" o:ole="" type="#_x0000_t75">
            <v:imagedata r:id="rId8" o:title=""/>
          </v:shape>
          <o:OLEObject DrawAspect="Content" r:id="rId9" ObjectID="_1642396218" ProgID="Visio.Drawing.11" ShapeID="_x0000_i1028" Type="Embed"/>
        </w:pict>
      </w:r>
      <w:r w:rsidDel="00000000" w:rsidR="00000000" w:rsidRPr="00000000">
        <w:rPr>
          <w:rtl w:val="0"/>
        </w:rPr>
        <w:t xml:space="preserve">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t xml:space="preserve">             </w:t>
      </w:r>
      <w:r w:rsidDel="00000000" w:rsidR="00000000" w:rsidRPr="00000000">
        <w:rPr>
          <w:b w:val="1"/>
          <w:rtl w:val="0"/>
        </w:rPr>
        <w:t xml:space="preserve">Input</w:t>
      </w:r>
      <w:r w:rsidDel="00000000" w:rsidR="00000000" w:rsidRPr="00000000">
        <w:rPr>
          <w:rtl w:val="0"/>
        </w:rPr>
        <w:t xml:space="preserve"> :Loipro.xml</w:t>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sz w:val="22"/>
          <w:szCs w:val="22"/>
        </w:rPr>
      </w:pPr>
      <w:r w:rsidDel="00000000" w:rsidR="00000000" w:rsidRPr="00000000">
        <w:rPr>
          <w:b w:val="1"/>
          <w:rtl w:val="0"/>
        </w:rPr>
        <w:t xml:space="preserve">Output</w:t>
      </w:r>
      <w:r w:rsidDel="00000000" w:rsidR="00000000" w:rsidRPr="00000000">
        <w:rPr>
          <w:rtl w:val="0"/>
        </w:rPr>
        <w:t xml:space="preserve">: Po stop &amp; start brand change Operation </w:t>
      </w: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b w:val="1"/>
          <w:rtl w:val="0"/>
        </w:rPr>
        <w:t xml:space="preserve">Standard Test Data to be used</w:t>
      </w:r>
      <w:r w:rsidDel="00000000" w:rsidR="00000000" w:rsidRPr="00000000">
        <w:rPr>
          <w:rtl w:val="0"/>
        </w:rPr>
        <w:t xml:space="preserve"> (if any) : username, password , Workcenter(SP15)</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numPr>
          <w:ilvl w:val="0"/>
          <w:numId w:val="2"/>
        </w:numPr>
        <w:ind w:left="0" w:firstLine="0"/>
        <w:rPr/>
      </w:pPr>
      <w:bookmarkStart w:colFirst="0" w:colLast="0" w:name="_heading=h.26in1rg" w:id="12"/>
      <w:bookmarkEnd w:id="12"/>
      <w:r w:rsidDel="00000000" w:rsidR="00000000" w:rsidRPr="00000000">
        <w:rPr>
          <w:rtl w:val="0"/>
        </w:rPr>
        <w:t xml:space="preserve">To Be Process Description</w:t>
      </w:r>
    </w:p>
    <w:p w:rsidR="00000000" w:rsidDel="00000000" w:rsidP="00000000" w:rsidRDefault="00000000" w:rsidRPr="00000000" w14:paraId="000000D3">
      <w:pPr>
        <w:pStyle w:val="Heading1"/>
        <w:rPr/>
      </w:pPr>
      <w:r w:rsidDel="00000000" w:rsidR="00000000" w:rsidRPr="00000000">
        <w:rPr>
          <w:rtl w:val="0"/>
        </w:rPr>
      </w:r>
    </w:p>
    <w:p w:rsidR="00000000" w:rsidDel="00000000" w:rsidP="00000000" w:rsidRDefault="00000000" w:rsidRPr="00000000" w14:paraId="000000D4">
      <w:pPr>
        <w:ind w:firstLine="720"/>
        <w:rPr/>
      </w:pPr>
      <w:r w:rsidDel="00000000" w:rsidR="00000000" w:rsidRPr="00000000">
        <w:rPr>
          <w:rtl w:val="0"/>
        </w:rPr>
        <w:t xml:space="preserve">This portion highlights the expected design of the business process after automation.</w:t>
      </w:r>
    </w:p>
    <w:p w:rsidR="00000000" w:rsidDel="00000000" w:rsidP="00000000" w:rsidRDefault="00000000" w:rsidRPr="00000000" w14:paraId="000000D5">
      <w:pPr>
        <w:ind w:firstLine="720"/>
        <w:rPr/>
      </w:pPr>
      <w:r w:rsidDel="00000000" w:rsidR="00000000" w:rsidRPr="00000000">
        <w:rPr>
          <w:rtl w:val="0"/>
        </w:rPr>
      </w:r>
    </w:p>
    <w:p w:rsidR="00000000" w:rsidDel="00000000" w:rsidP="00000000" w:rsidRDefault="00000000" w:rsidRPr="00000000" w14:paraId="000000D6">
      <w:pPr>
        <w:numPr>
          <w:ilvl w:val="0"/>
          <w:numId w:val="6"/>
        </w:numPr>
        <w:ind w:left="1500" w:hanging="360"/>
        <w:rPr/>
      </w:pPr>
      <w:r w:rsidDel="00000000" w:rsidR="00000000" w:rsidRPr="00000000">
        <w:rPr>
          <w:rtl w:val="0"/>
        </w:rPr>
        <w:t xml:space="preserve">The symbol in the below flow chart displays the process exceptions where the workaround needs to be performed based on the below mentioned Exception Table 9.1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25400</wp:posOffset>
                </wp:positionV>
                <wp:extent cx="190500" cy="171450"/>
                <wp:effectExtent b="0" l="0" r="0" t="0"/>
                <wp:wrapNone/>
                <wp:docPr id="100" name=""/>
                <a:graphic>
                  <a:graphicData uri="http://schemas.microsoft.com/office/word/2010/wordprocessingShape">
                    <wps:wsp>
                      <wps:cNvSpPr/>
                      <wps:cNvPr id="7" name="Shape 7"/>
                      <wps:spPr>
                        <a:xfrm>
                          <a:off x="5255513" y="3699038"/>
                          <a:ext cx="180975" cy="161925"/>
                        </a:xfrm>
                        <a:prstGeom prst="noSmoking">
                          <a:avLst>
                            <a:gd fmla="val 13194"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25400</wp:posOffset>
                </wp:positionV>
                <wp:extent cx="190500" cy="171450"/>
                <wp:effectExtent b="0" l="0" r="0" t="0"/>
                <wp:wrapNone/>
                <wp:docPr id="100" name="image79.png"/>
                <a:graphic>
                  <a:graphicData uri="http://schemas.openxmlformats.org/drawingml/2006/picture">
                    <pic:pic>
                      <pic:nvPicPr>
                        <pic:cNvPr id="0" name="image79.png"/>
                        <pic:cNvPicPr preferRelativeResize="0"/>
                      </pic:nvPicPr>
                      <pic:blipFill>
                        <a:blip r:embed="rId22"/>
                        <a:srcRect/>
                        <a:stretch>
                          <a:fillRect/>
                        </a:stretch>
                      </pic:blipFill>
                      <pic:spPr>
                        <a:xfrm>
                          <a:off x="0" y="0"/>
                          <a:ext cx="190500"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25400</wp:posOffset>
                </wp:positionV>
                <wp:extent cx="190500" cy="171450"/>
                <wp:effectExtent b="0" l="0" r="0" t="0"/>
                <wp:wrapNone/>
                <wp:docPr id="95" name=""/>
                <a:graphic>
                  <a:graphicData uri="http://schemas.microsoft.com/office/word/2010/wordprocessingShape">
                    <wps:wsp>
                      <wps:cNvSpPr/>
                      <wps:cNvPr id="2" name="Shape 2"/>
                      <wps:spPr>
                        <a:xfrm>
                          <a:off x="5255513" y="3699038"/>
                          <a:ext cx="180975" cy="161925"/>
                        </a:xfrm>
                        <a:prstGeom prst="noSmoking">
                          <a:avLst>
                            <a:gd fmla="val 13194"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25400</wp:posOffset>
                </wp:positionV>
                <wp:extent cx="190500" cy="171450"/>
                <wp:effectExtent b="0" l="0" r="0" t="0"/>
                <wp:wrapNone/>
                <wp:docPr id="95" name="image34.png"/>
                <a:graphic>
                  <a:graphicData uri="http://schemas.openxmlformats.org/drawingml/2006/picture">
                    <pic:pic>
                      <pic:nvPicPr>
                        <pic:cNvPr id="0" name="image34.png"/>
                        <pic:cNvPicPr preferRelativeResize="0"/>
                      </pic:nvPicPr>
                      <pic:blipFill>
                        <a:blip r:embed="rId23"/>
                        <a:srcRect/>
                        <a:stretch>
                          <a:fillRect/>
                        </a:stretch>
                      </pic:blipFill>
                      <pic:spPr>
                        <a:xfrm>
                          <a:off x="0" y="0"/>
                          <a:ext cx="190500" cy="171450"/>
                        </a:xfrm>
                        <a:prstGeom prst="rect"/>
                        <a:ln/>
                      </pic:spPr>
                    </pic:pic>
                  </a:graphicData>
                </a:graphic>
              </wp:anchor>
            </w:drawing>
          </mc:Fallback>
        </mc:AlternateContent>
      </w:r>
    </w:p>
    <w:p w:rsidR="00000000" w:rsidDel="00000000" w:rsidP="00000000" w:rsidRDefault="00000000" w:rsidRPr="00000000" w14:paraId="000000D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5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process in the below flow chart highlighted in red explains the deviation from the maual process to perform the automation in obtaining the final end result is explained in section 6.2 of the document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0</wp:posOffset>
                </wp:positionV>
                <wp:extent cx="174625" cy="127000"/>
                <wp:effectExtent b="0" l="0" r="0" t="0"/>
                <wp:wrapNone/>
                <wp:docPr id="96" name=""/>
                <a:graphic>
                  <a:graphicData uri="http://schemas.microsoft.com/office/word/2010/wordprocessingShape">
                    <wps:wsp>
                      <wps:cNvSpPr/>
                      <wps:cNvPr id="3" name="Shape 3"/>
                      <wps:spPr>
                        <a:xfrm>
                          <a:off x="5265038" y="3722850"/>
                          <a:ext cx="161925" cy="1143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0</wp:posOffset>
                </wp:positionV>
                <wp:extent cx="174625" cy="127000"/>
                <wp:effectExtent b="0" l="0" r="0" t="0"/>
                <wp:wrapNone/>
                <wp:docPr id="96" name="image36.png"/>
                <a:graphic>
                  <a:graphicData uri="http://schemas.openxmlformats.org/drawingml/2006/picture">
                    <pic:pic>
                      <pic:nvPicPr>
                        <pic:cNvPr id="0" name="image36.png"/>
                        <pic:cNvPicPr preferRelativeResize="0"/>
                      </pic:nvPicPr>
                      <pic:blipFill>
                        <a:blip r:embed="rId24"/>
                        <a:srcRect/>
                        <a:stretch>
                          <a:fillRect/>
                        </a:stretch>
                      </pic:blipFill>
                      <pic:spPr>
                        <a:xfrm>
                          <a:off x="0" y="0"/>
                          <a:ext cx="174625" cy="127000"/>
                        </a:xfrm>
                        <a:prstGeom prst="rect"/>
                        <a:ln/>
                      </pic:spPr>
                    </pic:pic>
                  </a:graphicData>
                </a:graphic>
              </wp:anchor>
            </w:drawing>
          </mc:Fallback>
        </mc:AlternateConten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5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Prequisite considered for the scenario.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38100</wp:posOffset>
                </wp:positionV>
                <wp:extent cx="174625" cy="127000"/>
                <wp:effectExtent b="0" l="0" r="0" t="0"/>
                <wp:wrapNone/>
                <wp:docPr id="97" name=""/>
                <a:graphic>
                  <a:graphicData uri="http://schemas.microsoft.com/office/word/2010/wordprocessingShape">
                    <wps:wsp>
                      <wps:cNvSpPr/>
                      <wps:cNvPr id="4" name="Shape 4"/>
                      <wps:spPr>
                        <a:xfrm>
                          <a:off x="5265038" y="3722850"/>
                          <a:ext cx="161925" cy="114300"/>
                        </a:xfrm>
                        <a:prstGeom prst="rect">
                          <a:avLst/>
                        </a:prstGeom>
                        <a:noFill/>
                        <a:ln cap="flat" cmpd="sng" w="12700">
                          <a:solidFill>
                            <a:srgbClr val="92D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38100</wp:posOffset>
                </wp:positionV>
                <wp:extent cx="174625" cy="127000"/>
                <wp:effectExtent b="0" l="0" r="0" t="0"/>
                <wp:wrapNone/>
                <wp:docPr id="97" name="image47.png"/>
                <a:graphic>
                  <a:graphicData uri="http://schemas.openxmlformats.org/drawingml/2006/picture">
                    <pic:pic>
                      <pic:nvPicPr>
                        <pic:cNvPr id="0" name="image47.png"/>
                        <pic:cNvPicPr preferRelativeResize="0"/>
                      </pic:nvPicPr>
                      <pic:blipFill>
                        <a:blip r:embed="rId25"/>
                        <a:srcRect/>
                        <a:stretch>
                          <a:fillRect/>
                        </a:stretch>
                      </pic:blipFill>
                      <pic:spPr>
                        <a:xfrm>
                          <a:off x="0" y="0"/>
                          <a:ext cx="174625" cy="127000"/>
                        </a:xfrm>
                        <a:prstGeom prst="rect"/>
                        <a:ln/>
                      </pic:spPr>
                    </pic:pic>
                  </a:graphicData>
                </a:graphic>
              </wp:anchor>
            </w:drawing>
          </mc:Fallback>
        </mc:AlternateConten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5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5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pStyle w:val="Heading2"/>
        <w:numPr>
          <w:ilvl w:val="1"/>
          <w:numId w:val="2"/>
        </w:numPr>
        <w:ind w:left="0" w:firstLine="0"/>
        <w:rPr/>
      </w:pPr>
      <w:bookmarkStart w:colFirst="0" w:colLast="0" w:name="_heading=h.lnxbz9" w:id="13"/>
      <w:bookmarkEnd w:id="13"/>
      <w:r w:rsidDel="00000000" w:rsidR="00000000" w:rsidRPr="00000000">
        <w:rPr>
          <w:rtl w:val="0"/>
        </w:rPr>
        <w:t xml:space="preserve">To Be Detailed Process Map</w:t>
      </w:r>
    </w:p>
    <w:p w:rsidR="00000000" w:rsidDel="00000000" w:rsidP="00000000" w:rsidRDefault="00000000" w:rsidRPr="00000000" w14:paraId="000000DE">
      <w:pPr>
        <w:pStyle w:val="Heading2"/>
        <w:ind w:left="90" w:firstLine="0"/>
        <w:rPr/>
      </w:pPr>
      <w:r w:rsidDel="00000000" w:rsidR="00000000" w:rsidRPr="00000000">
        <w:rPr>
          <w:rtl w:val="0"/>
        </w:rPr>
      </w:r>
    </w:p>
    <w:p w:rsidR="00000000" w:rsidDel="00000000" w:rsidP="00000000" w:rsidRDefault="00000000" w:rsidRPr="00000000" w14:paraId="000000DF">
      <w:pPr>
        <w:rPr/>
      </w:pPr>
      <w:r w:rsidDel="00000000" w:rsidR="00000000" w:rsidRPr="00000000">
        <w:rPr/>
        <w:pict>
          <v:shape id="_x0000_i1029" style="width:520.75pt;height:664.9pt" o:ole="" type="#_x0000_t75">
            <v:imagedata r:id="rId10" o:title=""/>
          </v:shape>
          <o:OLEObject DrawAspect="Content" r:id="rId11" ObjectID="_1642396219" ProgID="Visio.Drawing.11" ShapeID="_x0000_i1029" Type="Embed"/>
        </w:pict>
      </w:r>
      <w:r w:rsidDel="00000000" w:rsidR="00000000" w:rsidRPr="00000000">
        <w:rPr>
          <w:rtl w:val="0"/>
        </w:rPr>
      </w:r>
    </w:p>
    <w:p w:rsidR="00000000" w:rsidDel="00000000" w:rsidP="00000000" w:rsidRDefault="00000000" w:rsidRPr="00000000" w14:paraId="000000E0">
      <w:pPr>
        <w:jc w:val="cente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             </w:t>
      </w:r>
      <w:r w:rsidDel="00000000" w:rsidR="00000000" w:rsidRPr="00000000">
        <w:rPr>
          <w:b w:val="1"/>
          <w:rtl w:val="0"/>
        </w:rPr>
        <w:t xml:space="preserve">Input</w:t>
      </w:r>
      <w:r w:rsidDel="00000000" w:rsidR="00000000" w:rsidRPr="00000000">
        <w:rPr>
          <w:rtl w:val="0"/>
        </w:rPr>
        <w:t xml:space="preserve"> :Loipro.xml</w:t>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rPr>
          <w:sz w:val="22"/>
          <w:szCs w:val="22"/>
        </w:rPr>
      </w:pPr>
      <w:r w:rsidDel="00000000" w:rsidR="00000000" w:rsidRPr="00000000">
        <w:rPr>
          <w:b w:val="1"/>
          <w:rtl w:val="0"/>
        </w:rPr>
        <w:t xml:space="preserve">Output</w:t>
      </w:r>
      <w:r w:rsidDel="00000000" w:rsidR="00000000" w:rsidRPr="00000000">
        <w:rPr>
          <w:rtl w:val="0"/>
        </w:rPr>
        <w:t xml:space="preserve">: Po stop &amp; start brand change Operation </w:t>
      </w: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b w:val="1"/>
          <w:rtl w:val="0"/>
        </w:rPr>
        <w:t xml:space="preserve">Standard Test Data to be used</w:t>
      </w:r>
      <w:r w:rsidDel="00000000" w:rsidR="00000000" w:rsidRPr="00000000">
        <w:rPr>
          <w:rtl w:val="0"/>
        </w:rPr>
        <w:t xml:space="preserve"> (if any) : username, password , Workcenter(SP15)</w:t>
      </w:r>
    </w:p>
    <w:p w:rsidR="00000000" w:rsidDel="00000000" w:rsidP="00000000" w:rsidRDefault="00000000" w:rsidRPr="00000000" w14:paraId="000000E7">
      <w:pPr>
        <w:pStyle w:val="Heading2"/>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rPr/>
      </w:pPr>
      <w:r w:rsidDel="00000000" w:rsidR="00000000" w:rsidRPr="00000000">
        <w:rPr>
          <w:rtl w:val="0"/>
        </w:rPr>
        <w:t xml:space="preserve">           Key Validations / Assertions </w:t>
      </w:r>
    </w:p>
    <w:p w:rsidR="00000000" w:rsidDel="00000000" w:rsidP="00000000" w:rsidRDefault="00000000" w:rsidRPr="00000000" w14:paraId="000000ED">
      <w:pPr>
        <w:ind w:left="720" w:firstLine="0"/>
        <w:rPr>
          <w:b w:val="1"/>
        </w:rPr>
      </w:pP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rtl w:val="0"/>
        </w:rPr>
        <w:t xml:space="preserve">1.Successful processing of </w:t>
      </w:r>
      <w:r w:rsidDel="00000000" w:rsidR="00000000" w:rsidRPr="00000000">
        <w:rPr>
          <w:b w:val="1"/>
          <w:rtl w:val="0"/>
        </w:rPr>
        <w:t xml:space="preserve">Loipro </w:t>
      </w:r>
      <w:r w:rsidDel="00000000" w:rsidR="00000000" w:rsidRPr="00000000">
        <w:rPr>
          <w:rtl w:val="0"/>
        </w:rPr>
        <w:t xml:space="preserve">xml by SOAP UI.</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t xml:space="preserve">2.Validate if the </w:t>
      </w:r>
      <w:r w:rsidDel="00000000" w:rsidR="00000000" w:rsidRPr="00000000">
        <w:rPr>
          <w:b w:val="1"/>
          <w:rtl w:val="0"/>
        </w:rPr>
        <w:t xml:space="preserve">Loipro </w:t>
      </w:r>
      <w:r w:rsidDel="00000000" w:rsidR="00000000" w:rsidRPr="00000000">
        <w:rPr>
          <w:rtl w:val="0"/>
        </w:rPr>
        <w:t xml:space="preserve">xml is processed successfully in Immediate Jobs History.</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t xml:space="preserve">3. PO Status should be changed to Prepared and highlighted with yellow color after performing “Prepare Selected”</w:t>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t xml:space="preserve">4. Event in the message should be depending status change in immediate job history </w:t>
      </w:r>
    </w:p>
    <w:p w:rsidR="00000000" w:rsidDel="00000000" w:rsidP="00000000" w:rsidRDefault="00000000" w:rsidRPr="00000000" w14:paraId="000000F5">
      <w:pPr>
        <w:ind w:left="1440" w:firstLine="0"/>
        <w:rPr/>
      </w:pPr>
      <w:r w:rsidDel="00000000" w:rsidR="00000000" w:rsidRPr="00000000">
        <w:rPr>
          <w:rtl w:val="0"/>
        </w:rPr>
        <w:t xml:space="preserve">PO stop to PO start - START</w:t>
      </w:r>
    </w:p>
    <w:p w:rsidR="00000000" w:rsidDel="00000000" w:rsidP="00000000" w:rsidRDefault="00000000" w:rsidRPr="00000000" w14:paraId="000000F6">
      <w:pPr>
        <w:rPr/>
      </w:pPr>
      <w:r w:rsidDel="00000000" w:rsidR="00000000" w:rsidRPr="00000000">
        <w:rPr>
          <w:rtl w:val="0"/>
        </w:rPr>
        <w:t xml:space="preserve">                        PO start to prepare - PREPARE</w:t>
      </w:r>
    </w:p>
    <w:p w:rsidR="00000000" w:rsidDel="00000000" w:rsidP="00000000" w:rsidRDefault="00000000" w:rsidRPr="00000000" w14:paraId="000000F7">
      <w:pPr>
        <w:rPr/>
      </w:pPr>
      <w:r w:rsidDel="00000000" w:rsidR="00000000" w:rsidRPr="00000000">
        <w:rPr>
          <w:rtl w:val="0"/>
        </w:rPr>
        <w:t xml:space="preserve">                        Prepare to brand change - BRAND CHANGE</w:t>
      </w:r>
    </w:p>
    <w:p w:rsidR="00000000" w:rsidDel="00000000" w:rsidP="00000000" w:rsidRDefault="00000000" w:rsidRPr="00000000" w14:paraId="000000F8">
      <w:pPr>
        <w:rPr/>
      </w:pPr>
      <w:r w:rsidDel="00000000" w:rsidR="00000000" w:rsidRPr="00000000">
        <w:rPr>
          <w:rtl w:val="0"/>
        </w:rPr>
        <w:t xml:space="preserve">                        PO start to stop – STOP</w:t>
      </w:r>
    </w:p>
    <w:p w:rsidR="00000000" w:rsidDel="00000000" w:rsidP="00000000" w:rsidRDefault="00000000" w:rsidRPr="00000000" w14:paraId="000000F9">
      <w:pPr>
        <w:rPr/>
      </w:pPr>
      <w:r w:rsidDel="00000000" w:rsidR="00000000" w:rsidRPr="00000000">
        <w:rPr>
          <w:rtl w:val="0"/>
        </w:rPr>
        <w:t xml:space="preserve">              5. PO should be Stopped and PO status should be changed to Completed after performing 1302_11–  </w:t>
      </w:r>
    </w:p>
    <w:p w:rsidR="00000000" w:rsidDel="00000000" w:rsidP="00000000" w:rsidRDefault="00000000" w:rsidRPr="00000000" w14:paraId="000000FA">
      <w:pPr>
        <w:rPr/>
      </w:pPr>
      <w:r w:rsidDel="00000000" w:rsidR="00000000" w:rsidRPr="00000000">
        <w:rPr>
          <w:rtl w:val="0"/>
        </w:rPr>
        <w:t xml:space="preserve">                  STEP 1 - Start PO with Brand Change Direct printing</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             6. POD-10 screen appears with the PO appearing in Current Production Order Grid and with "started"       </w:t>
      </w:r>
    </w:p>
    <w:p w:rsidR="00000000" w:rsidDel="00000000" w:rsidP="00000000" w:rsidRDefault="00000000" w:rsidRPr="00000000" w14:paraId="000000FD">
      <w:pPr>
        <w:rPr/>
      </w:pPr>
      <w:r w:rsidDel="00000000" w:rsidR="00000000" w:rsidRPr="00000000">
        <w:rPr>
          <w:rtl w:val="0"/>
        </w:rPr>
        <w:t xml:space="preserve">                 Status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            7. Production Order Data' should be sent successfully with all master data.</w:t>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t xml:space="preserve">            8. DMS file should open successfully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            9. TnTmessage validation : Message should have following data:</w:t>
      </w:r>
    </w:p>
    <w:p w:rsidR="00000000" w:rsidDel="00000000" w:rsidP="00000000" w:rsidRDefault="00000000" w:rsidRPr="00000000" w14:paraId="00000104">
      <w:pPr>
        <w:rPr/>
      </w:pPr>
      <w:r w:rsidDel="00000000" w:rsidR="00000000" w:rsidRPr="00000000">
        <w:rPr>
          <w:rtl w:val="0"/>
        </w:rPr>
        <w:t xml:space="preserve">                                    1. Call type</w:t>
      </w:r>
    </w:p>
    <w:p w:rsidR="00000000" w:rsidDel="00000000" w:rsidP="00000000" w:rsidRDefault="00000000" w:rsidRPr="00000000" w14:paraId="00000105">
      <w:pPr>
        <w:rPr/>
      </w:pPr>
      <w:r w:rsidDel="00000000" w:rsidR="00000000" w:rsidRPr="00000000">
        <w:rPr>
          <w:rtl w:val="0"/>
        </w:rPr>
        <w:t xml:space="preserve">                                     (a) "CHANGE"-if operation is Brand change or PO start,</w:t>
      </w:r>
    </w:p>
    <w:p w:rsidR="00000000" w:rsidDel="00000000" w:rsidP="00000000" w:rsidRDefault="00000000" w:rsidRPr="00000000" w14:paraId="00000106">
      <w:pPr>
        <w:rPr/>
      </w:pPr>
      <w:r w:rsidDel="00000000" w:rsidR="00000000" w:rsidRPr="00000000">
        <w:rPr>
          <w:rtl w:val="0"/>
        </w:rPr>
        <w:t xml:space="preserve">                                     (b) "STOP"-if operation is PO stop -in case of "InextorEnabled=1"</w:t>
      </w:r>
    </w:p>
    <w:p w:rsidR="00000000" w:rsidDel="00000000" w:rsidP="00000000" w:rsidRDefault="00000000" w:rsidRPr="00000000" w14:paraId="00000107">
      <w:pPr>
        <w:rPr/>
      </w:pPr>
      <w:r w:rsidDel="00000000" w:rsidR="00000000" w:rsidRPr="00000000">
        <w:rPr>
          <w:rtl w:val="0"/>
        </w:rPr>
        <w:t xml:space="preserve">                                     2. PO number</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10. Validation of Traffic Light for particular PO</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           </w:t>
      </w:r>
    </w:p>
    <w:p w:rsidR="00000000" w:rsidDel="00000000" w:rsidP="00000000" w:rsidRDefault="00000000" w:rsidRPr="00000000" w14:paraId="0000010C">
      <w:pPr>
        <w:pStyle w:val="Heading2"/>
        <w:numPr>
          <w:ilvl w:val="1"/>
          <w:numId w:val="2"/>
        </w:numPr>
        <w:ind w:left="0" w:firstLine="0"/>
        <w:rPr/>
      </w:pPr>
      <w:bookmarkStart w:colFirst="0" w:colLast="0" w:name="_heading=h.35nkun2" w:id="14"/>
      <w:bookmarkEnd w:id="14"/>
      <w:r w:rsidDel="00000000" w:rsidR="00000000" w:rsidRPr="00000000">
        <w:rPr>
          <w:rtl w:val="0"/>
        </w:rPr>
        <w:t xml:space="preserve">Deviations / Technical decision taken for automation</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Why do we use web services instead of  SAP for all SAP Test cases  ?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dont have Line System integration during GMES testing, Thus we are triggering the Idocs through web services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send the messages through SOAP UI.</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Why menu paths is different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placement of operations under menu path varies from site to site , As in QA operator portal comes under UIUX operations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             </w:t>
      </w:r>
      <w:r w:rsidDel="00000000" w:rsidR="00000000" w:rsidRPr="00000000">
        <w:rPr>
          <w:b w:val="1"/>
          <w:rtl w:val="0"/>
        </w:rPr>
        <w:t xml:space="preserve">Note</w:t>
      </w:r>
      <w:r w:rsidDel="00000000" w:rsidR="00000000" w:rsidRPr="00000000">
        <w:rPr>
          <w:rtl w:val="0"/>
        </w:rPr>
        <w:t xml:space="preserve">: Moving forward: Deviation/Judgement call if known in advance will be covered in PDD else it             </w:t>
      </w:r>
    </w:p>
    <w:p w:rsidR="00000000" w:rsidDel="00000000" w:rsidP="00000000" w:rsidRDefault="00000000" w:rsidRPr="00000000" w14:paraId="0000011A">
      <w:pPr>
        <w:rPr/>
      </w:pPr>
      <w:r w:rsidDel="00000000" w:rsidR="00000000" w:rsidRPr="00000000">
        <w:rPr>
          <w:rtl w:val="0"/>
        </w:rPr>
        <w:t xml:space="preserve">                  would be captured in a supporting document and provided at the time of review and approval  </w:t>
      </w:r>
    </w:p>
    <w:p w:rsidR="00000000" w:rsidDel="00000000" w:rsidP="00000000" w:rsidRDefault="00000000" w:rsidRPr="00000000" w14:paraId="0000011B">
      <w:pPr>
        <w:rPr/>
      </w:pPr>
      <w:r w:rsidDel="00000000" w:rsidR="00000000" w:rsidRPr="00000000">
        <w:rPr>
          <w:rtl w:val="0"/>
        </w:rPr>
        <w:t xml:space="preserve">                  signoff.</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1"/>
        <w:numPr>
          <w:ilvl w:val="0"/>
          <w:numId w:val="2"/>
        </w:numPr>
        <w:ind w:left="0" w:firstLine="0"/>
        <w:rPr/>
      </w:pPr>
      <w:bookmarkStart w:colFirst="0" w:colLast="0" w:name="_heading=h.1ksv4uv" w:id="15"/>
      <w:bookmarkEnd w:id="15"/>
      <w:r w:rsidDel="00000000" w:rsidR="00000000" w:rsidRPr="00000000">
        <w:rPr>
          <w:rtl w:val="0"/>
        </w:rPr>
        <w:t xml:space="preserve">In Scope for Automation</w:t>
      </w:r>
    </w:p>
    <w:p w:rsidR="00000000" w:rsidDel="00000000" w:rsidP="00000000" w:rsidRDefault="00000000" w:rsidRPr="00000000" w14:paraId="0000011F">
      <w:pPr>
        <w:pStyle w:val="Heading1"/>
        <w:rPr/>
      </w:pPr>
      <w:r w:rsidDel="00000000" w:rsidR="00000000" w:rsidRPr="00000000">
        <w:rPr>
          <w:rtl w:val="0"/>
        </w:rPr>
        <w:t xml:space="preserve">      </w:t>
      </w:r>
    </w:p>
    <w:p w:rsidR="00000000" w:rsidDel="00000000" w:rsidP="00000000" w:rsidRDefault="00000000" w:rsidRPr="00000000" w14:paraId="00000120">
      <w:pPr>
        <w:rPr>
          <w:sz w:val="22"/>
          <w:szCs w:val="22"/>
        </w:rPr>
      </w:pPr>
      <w:r w:rsidDel="00000000" w:rsidR="00000000" w:rsidRPr="00000000">
        <w:rPr>
          <w:rtl w:val="0"/>
        </w:rPr>
        <w:t xml:space="preserve">       Po stop &amp; start brand change Operation </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23">
      <w:pPr>
        <w:pStyle w:val="Heading1"/>
        <w:numPr>
          <w:ilvl w:val="0"/>
          <w:numId w:val="2"/>
        </w:numPr>
        <w:ind w:left="0" w:firstLine="0"/>
        <w:rPr/>
      </w:pPr>
      <w:bookmarkStart w:colFirst="0" w:colLast="0" w:name="_heading=h.44sinio" w:id="16"/>
      <w:bookmarkEnd w:id="16"/>
      <w:r w:rsidDel="00000000" w:rsidR="00000000" w:rsidRPr="00000000">
        <w:rPr>
          <w:rtl w:val="0"/>
        </w:rPr>
        <w:t xml:space="preserve">Out of Scope for Automation</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       Line System</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1"/>
        <w:numPr>
          <w:ilvl w:val="0"/>
          <w:numId w:val="2"/>
        </w:numPr>
        <w:ind w:left="0" w:firstLine="0"/>
        <w:rPr/>
      </w:pPr>
      <w:bookmarkStart w:colFirst="0" w:colLast="0" w:name="_heading=h.2jxsxqh" w:id="17"/>
      <w:bookmarkEnd w:id="17"/>
      <w:r w:rsidDel="00000000" w:rsidR="00000000" w:rsidRPr="00000000">
        <w:rPr>
          <w:rtl w:val="0"/>
        </w:rPr>
        <w:t xml:space="preserve">Business Exceptions Handling</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numPr>
          <w:ilvl w:val="1"/>
          <w:numId w:val="2"/>
        </w:numPr>
        <w:ind w:left="0" w:firstLine="0"/>
        <w:rPr/>
      </w:pPr>
      <w:bookmarkStart w:colFirst="0" w:colLast="0" w:name="_heading=h.z337ya" w:id="18"/>
      <w:bookmarkEnd w:id="18"/>
      <w:r w:rsidDel="00000000" w:rsidR="00000000" w:rsidRPr="00000000">
        <w:rPr>
          <w:rtl w:val="0"/>
        </w:rPr>
        <w:t xml:space="preserve">Known Exceptions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triggering xml from SOAP UI message processing can fail due to connectivity issue or firewall issue.</w:t>
      </w:r>
    </w:p>
    <w:p w:rsidR="00000000" w:rsidDel="00000000" w:rsidP="00000000" w:rsidRDefault="00000000" w:rsidRPr="00000000" w14:paraId="000001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MC Info message can fail due to incorrect PO number or start date.</w:t>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numPr>
          <w:ilvl w:val="1"/>
          <w:numId w:val="2"/>
        </w:numPr>
        <w:ind w:left="0" w:firstLine="0"/>
        <w:rPr/>
      </w:pPr>
      <w:bookmarkStart w:colFirst="0" w:colLast="0" w:name="_heading=h.3j2qqm3" w:id="19"/>
      <w:bookmarkEnd w:id="19"/>
      <w:r w:rsidDel="00000000" w:rsidR="00000000" w:rsidRPr="00000000">
        <w:rPr>
          <w:rtl w:val="0"/>
        </w:rPr>
        <w:t xml:space="preserve">Unknown Exceptions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numPr>
          <w:ilvl w:val="0"/>
          <w:numId w:val="4"/>
        </w:numPr>
        <w:ind w:left="72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Desktop Client session can logout if there is session issue</w:t>
      </w:r>
    </w:p>
    <w:p w:rsidR="00000000" w:rsidDel="00000000" w:rsidP="00000000" w:rsidRDefault="00000000" w:rsidRPr="00000000" w14:paraId="000001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 may not work if it is not in 100% zoom or in protected mode.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numPr>
          <w:ilvl w:val="1"/>
          <w:numId w:val="2"/>
        </w:numPr>
        <w:ind w:left="0" w:firstLine="0"/>
        <w:rPr/>
      </w:pPr>
      <w:r w:rsidDel="00000000" w:rsidR="00000000" w:rsidRPr="00000000">
        <w:rPr>
          <w:rtl w:val="0"/>
        </w:rPr>
        <w:t xml:space="preserve">Automation Exceptions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bookmarkStart w:colFirst="0" w:colLast="0" w:name="_heading=h.1y810tw" w:id="20"/>
      <w:bookmarkEnd w:id="20"/>
      <w:r w:rsidDel="00000000" w:rsidR="00000000" w:rsidRPr="00000000">
        <w:rPr>
          <w:rtl w:val="0"/>
        </w:rPr>
        <w:t xml:space="preserve">         We are triggering the XMLs in .xml format from SOAP UI instead of idocs from Line System as we don’t have Line System integration within the scope of our testing.</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1"/>
        <w:rPr/>
      </w:pPr>
      <w:r w:rsidDel="00000000" w:rsidR="00000000" w:rsidRPr="00000000">
        <w:rPr>
          <w:rtl w:val="0"/>
        </w:rPr>
        <w:t xml:space="preserve">Document Approval </w:t>
      </w:r>
    </w:p>
    <w:p w:rsidR="00000000" w:rsidDel="00000000" w:rsidP="00000000" w:rsidRDefault="00000000" w:rsidRPr="00000000" w14:paraId="0000013D">
      <w:pPr>
        <w:pStyle w:val="Heading2"/>
        <w:keepLines w:val="1"/>
        <w:widowControl w:val="0"/>
        <w:pBdr>
          <w:top w:space="0" w:sz="0" w:val="nil"/>
          <w:left w:space="0" w:sz="0" w:val="nil"/>
          <w:bottom w:space="0" w:sz="0" w:val="nil"/>
          <w:right w:space="0" w:sz="0" w:val="nil"/>
          <w:between w:space="0" w:sz="0" w:val="nil"/>
        </w:pBdr>
        <w:spacing w:before="4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document requires serial approval (sign off) from the roles defined in the table below.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Changes to the requirements must be documented in an updated version (i.e v 2.0) and requires a new signature flow.</w:t>
      </w:r>
    </w:p>
    <w:p w:rsidR="00000000" w:rsidDel="00000000" w:rsidP="00000000" w:rsidRDefault="00000000" w:rsidRPr="00000000" w14:paraId="00000140">
      <w:pPr>
        <w:rPr/>
      </w:pPr>
      <w:r w:rsidDel="00000000" w:rsidR="00000000" w:rsidRPr="00000000">
        <w:rPr>
          <w:rtl w:val="0"/>
        </w:rPr>
      </w:r>
    </w:p>
    <w:tbl>
      <w:tblPr>
        <w:tblStyle w:val="Table6"/>
        <w:tblW w:w="9360.0" w:type="dxa"/>
        <w:jc w:val="left"/>
        <w:tblInd w:w="828.0" w:type="dxa"/>
        <w:tblBorders>
          <w:top w:color="a6a6a6" w:space="0" w:sz="4" w:val="single"/>
          <w:left w:color="a6a6a6" w:space="0" w:sz="4" w:val="single"/>
          <w:bottom w:color="a6a6a6" w:space="0" w:sz="4" w:val="single"/>
          <w:right w:color="a6a6a6" w:space="0" w:sz="4" w:val="single"/>
          <w:insideH w:color="a6a6a6" w:space="0" w:sz="6" w:val="single"/>
          <w:insideV w:color="a6a6a6" w:space="0" w:sz="6" w:val="single"/>
        </w:tblBorders>
        <w:tblLayout w:type="fixed"/>
        <w:tblLook w:val="0400"/>
      </w:tblPr>
      <w:tblGrid>
        <w:gridCol w:w="990"/>
        <w:gridCol w:w="1440"/>
        <w:gridCol w:w="1980"/>
        <w:gridCol w:w="1620"/>
        <w:gridCol w:w="1620"/>
        <w:gridCol w:w="1710"/>
        <w:tblGridChange w:id="0">
          <w:tblGrid>
            <w:gridCol w:w="990"/>
            <w:gridCol w:w="1440"/>
            <w:gridCol w:w="1980"/>
            <w:gridCol w:w="1620"/>
            <w:gridCol w:w="1620"/>
            <w:gridCol w:w="1710"/>
          </w:tblGrid>
        </w:tblGridChange>
      </w:tblGrid>
      <w:tr>
        <w:trPr>
          <w:cantSplit w:val="0"/>
          <w:tblHeader w:val="0"/>
        </w:trPr>
        <w:tc>
          <w:tcPr>
            <w:shd w:fill="308dc6" w:val="clear"/>
          </w:tcPr>
          <w:p w:rsidR="00000000" w:rsidDel="00000000" w:rsidP="00000000" w:rsidRDefault="00000000" w:rsidRPr="00000000" w14:paraId="00000141">
            <w:pPr>
              <w:rPr>
                <w:color w:val="ffffff"/>
              </w:rPr>
            </w:pPr>
            <w:r w:rsidDel="00000000" w:rsidR="00000000" w:rsidRPr="00000000">
              <w:rPr>
                <w:color w:val="ffffff"/>
                <w:rtl w:val="0"/>
              </w:rPr>
              <w:t xml:space="preserve">Version</w:t>
            </w:r>
          </w:p>
        </w:tc>
        <w:tc>
          <w:tcPr>
            <w:shd w:fill="308dc6" w:val="clear"/>
          </w:tcPr>
          <w:p w:rsidR="00000000" w:rsidDel="00000000" w:rsidP="00000000" w:rsidRDefault="00000000" w:rsidRPr="00000000" w14:paraId="00000142">
            <w:pPr>
              <w:rPr>
                <w:color w:val="ffffff"/>
              </w:rPr>
            </w:pPr>
            <w:r w:rsidDel="00000000" w:rsidR="00000000" w:rsidRPr="00000000">
              <w:rPr>
                <w:color w:val="ffffff"/>
                <w:rtl w:val="0"/>
              </w:rPr>
              <w:t xml:space="preserve">Flow</w:t>
            </w:r>
          </w:p>
        </w:tc>
        <w:tc>
          <w:tcPr>
            <w:shd w:fill="308dc6" w:val="clear"/>
          </w:tcPr>
          <w:p w:rsidR="00000000" w:rsidDel="00000000" w:rsidP="00000000" w:rsidRDefault="00000000" w:rsidRPr="00000000" w14:paraId="00000143">
            <w:pPr>
              <w:jc w:val="center"/>
              <w:rPr>
                <w:color w:val="ffffff"/>
              </w:rPr>
            </w:pPr>
            <w:r w:rsidDel="00000000" w:rsidR="00000000" w:rsidRPr="00000000">
              <w:rPr>
                <w:color w:val="ffffff"/>
                <w:rtl w:val="0"/>
              </w:rPr>
              <w:t xml:space="preserve">Role</w:t>
            </w:r>
          </w:p>
        </w:tc>
        <w:tc>
          <w:tcPr>
            <w:shd w:fill="308dc6" w:val="clear"/>
          </w:tcPr>
          <w:p w:rsidR="00000000" w:rsidDel="00000000" w:rsidP="00000000" w:rsidRDefault="00000000" w:rsidRPr="00000000" w14:paraId="00000144">
            <w:pPr>
              <w:jc w:val="center"/>
              <w:rPr>
                <w:color w:val="ffffff"/>
              </w:rPr>
            </w:pPr>
            <w:r w:rsidDel="00000000" w:rsidR="00000000" w:rsidRPr="00000000">
              <w:rPr>
                <w:color w:val="ffffff"/>
                <w:rtl w:val="0"/>
              </w:rPr>
              <w:t xml:space="preserve">Name </w:t>
            </w:r>
          </w:p>
        </w:tc>
        <w:tc>
          <w:tcPr>
            <w:shd w:fill="308dc6" w:val="clear"/>
          </w:tcPr>
          <w:p w:rsidR="00000000" w:rsidDel="00000000" w:rsidP="00000000" w:rsidRDefault="00000000" w:rsidRPr="00000000" w14:paraId="00000145">
            <w:pPr>
              <w:jc w:val="center"/>
              <w:rPr>
                <w:color w:val="ffffff"/>
              </w:rPr>
            </w:pPr>
            <w:r w:rsidDel="00000000" w:rsidR="00000000" w:rsidRPr="00000000">
              <w:rPr>
                <w:color w:val="ffffff"/>
                <w:rtl w:val="0"/>
              </w:rPr>
              <w:t xml:space="preserve">Organization</w:t>
            </w:r>
          </w:p>
          <w:p w:rsidR="00000000" w:rsidDel="00000000" w:rsidP="00000000" w:rsidRDefault="00000000" w:rsidRPr="00000000" w14:paraId="00000146">
            <w:pPr>
              <w:jc w:val="center"/>
              <w:rPr>
                <w:color w:val="ffffff"/>
              </w:rPr>
            </w:pPr>
            <w:r w:rsidDel="00000000" w:rsidR="00000000" w:rsidRPr="00000000">
              <w:rPr>
                <w:color w:val="ffffff"/>
                <w:rtl w:val="0"/>
              </w:rPr>
              <w:t xml:space="preserve">(Dept.)</w:t>
            </w:r>
          </w:p>
        </w:tc>
        <w:tc>
          <w:tcPr>
            <w:shd w:fill="308dc6" w:val="clear"/>
          </w:tcPr>
          <w:p w:rsidR="00000000" w:rsidDel="00000000" w:rsidP="00000000" w:rsidRDefault="00000000" w:rsidRPr="00000000" w14:paraId="00000147">
            <w:pPr>
              <w:jc w:val="center"/>
              <w:rPr>
                <w:color w:val="ffffff"/>
              </w:rPr>
            </w:pPr>
            <w:r w:rsidDel="00000000" w:rsidR="00000000" w:rsidRPr="00000000">
              <w:rPr>
                <w:color w:val="ffffff"/>
                <w:rtl w:val="0"/>
              </w:rPr>
              <w:t xml:space="preserve">Approval Date: </w:t>
            </w:r>
          </w:p>
        </w:tc>
      </w:tr>
      <w:tr>
        <w:trPr>
          <w:cantSplit w:val="0"/>
          <w:tblHeader w:val="0"/>
        </w:trPr>
        <w:tc>
          <w:tcPr/>
          <w:p w:rsidR="00000000" w:rsidDel="00000000" w:rsidP="00000000" w:rsidRDefault="00000000" w:rsidRPr="00000000" w14:paraId="00000148">
            <w:pPr>
              <w:rPr>
                <w:b w:val="1"/>
              </w:rPr>
            </w:pPr>
            <w:r w:rsidDel="00000000" w:rsidR="00000000" w:rsidRPr="00000000">
              <w:rPr>
                <w:b w:val="1"/>
                <w:rtl w:val="0"/>
              </w:rPr>
              <w:t xml:space="preserve">1.0</w:t>
            </w:r>
          </w:p>
        </w:tc>
        <w:tc>
          <w:tcPr/>
          <w:p w:rsidR="00000000" w:rsidDel="00000000" w:rsidP="00000000" w:rsidRDefault="00000000" w:rsidRPr="00000000" w14:paraId="00000149">
            <w:pPr>
              <w:rPr>
                <w:b w:val="1"/>
              </w:rPr>
            </w:pPr>
            <w:r w:rsidDel="00000000" w:rsidR="00000000" w:rsidRPr="00000000">
              <w:rPr>
                <w:b w:val="1"/>
                <w:rtl w:val="0"/>
              </w:rPr>
              <w:t xml:space="preserve">Document prepared by </w:t>
            </w:r>
          </w:p>
          <w:p w:rsidR="00000000" w:rsidDel="00000000" w:rsidP="00000000" w:rsidRDefault="00000000" w:rsidRPr="00000000" w14:paraId="0000014A">
            <w:pPr>
              <w:rPr>
                <w:b w:val="1"/>
              </w:rPr>
            </w:pPr>
            <w:r w:rsidDel="00000000" w:rsidR="00000000" w:rsidRPr="00000000">
              <w:rPr>
                <w:rtl w:val="0"/>
              </w:rPr>
            </w:r>
          </w:p>
        </w:tc>
        <w:tc>
          <w:tcPr/>
          <w:p w:rsidR="00000000" w:rsidDel="00000000" w:rsidP="00000000" w:rsidRDefault="00000000" w:rsidRPr="00000000" w14:paraId="0000014B">
            <w:pPr>
              <w:rPr>
                <w:b w:val="1"/>
              </w:rPr>
            </w:pPr>
            <w:r w:rsidDel="00000000" w:rsidR="00000000" w:rsidRPr="00000000">
              <w:rPr>
                <w:b w:val="1"/>
                <w:rtl w:val="0"/>
              </w:rPr>
              <w:t xml:space="preserve">Automation Tester</w:t>
            </w:r>
          </w:p>
        </w:tc>
        <w:tc>
          <w:tcPr/>
          <w:p w:rsidR="00000000" w:rsidDel="00000000" w:rsidP="00000000" w:rsidRDefault="00000000" w:rsidRPr="00000000" w14:paraId="0000014C">
            <w:pPr>
              <w:rPr/>
            </w:pPr>
            <w:r w:rsidDel="00000000" w:rsidR="00000000" w:rsidRPr="00000000">
              <w:rPr>
                <w:rtl w:val="0"/>
              </w:rPr>
              <w:t xml:space="preserve">Shalini Verma</w:t>
            </w:r>
          </w:p>
        </w:tc>
        <w:tc>
          <w:tcPr/>
          <w:p w:rsidR="00000000" w:rsidDel="00000000" w:rsidP="00000000" w:rsidRDefault="00000000" w:rsidRPr="00000000" w14:paraId="0000014D">
            <w:pPr>
              <w:rPr/>
            </w:pPr>
            <w:r w:rsidDel="00000000" w:rsidR="00000000" w:rsidRPr="00000000">
              <w:rPr>
                <w:rtl w:val="0"/>
              </w:rPr>
              <w:t xml:space="preserve">ITC-Testing</w:t>
            </w:r>
          </w:p>
        </w:tc>
        <w:tc>
          <w:tcPr/>
          <w:p w:rsidR="00000000" w:rsidDel="00000000" w:rsidP="00000000" w:rsidRDefault="00000000" w:rsidRPr="00000000" w14:paraId="0000014E">
            <w:pPr>
              <w:rPr/>
            </w:pPr>
            <w:r w:rsidDel="00000000" w:rsidR="00000000" w:rsidRPr="00000000">
              <w:rPr>
                <w:rtl w:val="0"/>
              </w:rPr>
            </w:r>
          </w:p>
        </w:tc>
      </w:tr>
      <w:tr>
        <w:trPr>
          <w:cantSplit w:val="0"/>
          <w:tblHeader w:val="0"/>
        </w:trPr>
        <w:tc>
          <w:tcPr/>
          <w:p w:rsidR="00000000" w:rsidDel="00000000" w:rsidP="00000000" w:rsidRDefault="00000000" w:rsidRPr="00000000" w14:paraId="0000014F">
            <w:pPr>
              <w:rPr>
                <w:b w:val="1"/>
              </w:rPr>
            </w:pPr>
            <w:r w:rsidDel="00000000" w:rsidR="00000000" w:rsidRPr="00000000">
              <w:rPr>
                <w:b w:val="1"/>
                <w:rtl w:val="0"/>
              </w:rPr>
              <w:t xml:space="preserve">1.0</w:t>
            </w:r>
          </w:p>
        </w:tc>
        <w:tc>
          <w:tcPr/>
          <w:p w:rsidR="00000000" w:rsidDel="00000000" w:rsidP="00000000" w:rsidRDefault="00000000" w:rsidRPr="00000000" w14:paraId="00000150">
            <w:pPr>
              <w:rPr>
                <w:b w:val="1"/>
              </w:rPr>
            </w:pPr>
            <w:r w:rsidDel="00000000" w:rsidR="00000000" w:rsidRPr="00000000">
              <w:rPr>
                <w:b w:val="1"/>
                <w:rtl w:val="0"/>
              </w:rPr>
              <w:t xml:space="preserve">1</w:t>
            </w:r>
            <w:r w:rsidDel="00000000" w:rsidR="00000000" w:rsidRPr="00000000">
              <w:rPr>
                <w:b w:val="1"/>
                <w:vertAlign w:val="superscript"/>
                <w:rtl w:val="0"/>
              </w:rPr>
              <w:t xml:space="preserve">st</w:t>
            </w:r>
            <w:r w:rsidDel="00000000" w:rsidR="00000000" w:rsidRPr="00000000">
              <w:rPr>
                <w:b w:val="1"/>
                <w:rtl w:val="0"/>
              </w:rPr>
              <w:t xml:space="preserve"> Level Approver</w:t>
            </w:r>
          </w:p>
        </w:tc>
        <w:tc>
          <w:tcPr/>
          <w:p w:rsidR="00000000" w:rsidDel="00000000" w:rsidP="00000000" w:rsidRDefault="00000000" w:rsidRPr="00000000" w14:paraId="00000151">
            <w:pPr>
              <w:rPr>
                <w:b w:val="1"/>
              </w:rPr>
            </w:pPr>
            <w:bookmarkStart w:colFirst="0" w:colLast="0" w:name="_heading=h.4i7ojhp" w:id="21"/>
            <w:bookmarkEnd w:id="21"/>
            <w:r w:rsidDel="00000000" w:rsidR="00000000" w:rsidRPr="00000000">
              <w:rPr>
                <w:b w:val="1"/>
                <w:rtl w:val="0"/>
              </w:rPr>
              <w:t xml:space="preserve">1)Tech Architect</w:t>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b w:val="1"/>
                <w:rtl w:val="0"/>
              </w:rPr>
              <w:t xml:space="preserve">2) Project Manager</w:t>
            </w:r>
          </w:p>
        </w:tc>
        <w:tc>
          <w:tcPr/>
          <w:p w:rsidR="00000000" w:rsidDel="00000000" w:rsidP="00000000" w:rsidRDefault="00000000" w:rsidRPr="00000000" w14:paraId="00000154">
            <w:pPr>
              <w:rPr/>
            </w:pPr>
            <w:r w:rsidDel="00000000" w:rsidR="00000000" w:rsidRPr="00000000">
              <w:rPr>
                <w:rtl w:val="0"/>
              </w:rPr>
              <w:t xml:space="preserve">Sonai Layek</w:t>
            </w:r>
          </w:p>
          <w:p w:rsidR="00000000" w:rsidDel="00000000" w:rsidP="00000000" w:rsidRDefault="00000000" w:rsidRPr="00000000" w14:paraId="00000155">
            <w:pPr>
              <w:rPr/>
            </w:pPr>
            <w:r w:rsidDel="00000000" w:rsidR="00000000" w:rsidRPr="00000000">
              <w:rPr>
                <w:rtl w:val="0"/>
              </w:rPr>
            </w:r>
          </w:p>
        </w:tc>
        <w:tc>
          <w:tcPr/>
          <w:p w:rsidR="00000000" w:rsidDel="00000000" w:rsidP="00000000" w:rsidRDefault="00000000" w:rsidRPr="00000000" w14:paraId="00000156">
            <w:pPr>
              <w:rPr/>
            </w:pPr>
            <w:r w:rsidDel="00000000" w:rsidR="00000000" w:rsidRPr="00000000">
              <w:rPr>
                <w:rtl w:val="0"/>
              </w:rPr>
              <w:t xml:space="preserve">ITC-Testing</w:t>
            </w:r>
          </w:p>
        </w:tc>
        <w:tc>
          <w:tcPr/>
          <w:p w:rsidR="00000000" w:rsidDel="00000000" w:rsidP="00000000" w:rsidRDefault="00000000" w:rsidRPr="00000000" w14:paraId="00000157">
            <w:pPr>
              <w:rPr/>
            </w:pPr>
            <w:r w:rsidDel="00000000" w:rsidR="00000000" w:rsidRPr="00000000">
              <w:rPr>
                <w:rtl w:val="0"/>
              </w:rPr>
            </w:r>
          </w:p>
        </w:tc>
      </w:tr>
      <w:tr>
        <w:trPr>
          <w:cantSplit w:val="0"/>
          <w:tblHeader w:val="0"/>
        </w:trPr>
        <w:tc>
          <w:tcPr/>
          <w:p w:rsidR="00000000" w:rsidDel="00000000" w:rsidP="00000000" w:rsidRDefault="00000000" w:rsidRPr="00000000" w14:paraId="00000158">
            <w:pPr>
              <w:rPr>
                <w:b w:val="1"/>
              </w:rPr>
            </w:pPr>
            <w:r w:rsidDel="00000000" w:rsidR="00000000" w:rsidRPr="00000000">
              <w:rPr>
                <w:b w:val="1"/>
                <w:rtl w:val="0"/>
              </w:rPr>
              <w:t xml:space="preserve">1.0</w:t>
            </w:r>
          </w:p>
        </w:tc>
        <w:tc>
          <w:tcPr/>
          <w:p w:rsidR="00000000" w:rsidDel="00000000" w:rsidP="00000000" w:rsidRDefault="00000000" w:rsidRPr="00000000" w14:paraId="00000159">
            <w:pPr>
              <w:rPr>
                <w:b w:val="1"/>
              </w:rPr>
            </w:pPr>
            <w:r w:rsidDel="00000000" w:rsidR="00000000" w:rsidRPr="00000000">
              <w:rPr>
                <w:b w:val="1"/>
                <w:rtl w:val="0"/>
              </w:rPr>
              <w:t xml:space="preserve">Final Review</w:t>
            </w:r>
          </w:p>
        </w:tc>
        <w:tc>
          <w:tcPr/>
          <w:p w:rsidR="00000000" w:rsidDel="00000000" w:rsidP="00000000" w:rsidRDefault="00000000" w:rsidRPr="00000000" w14:paraId="0000015A">
            <w:pPr>
              <w:rPr>
                <w:b w:val="1"/>
              </w:rPr>
            </w:pPr>
            <w:r w:rsidDel="00000000" w:rsidR="00000000" w:rsidRPr="00000000">
              <w:rPr>
                <w:b w:val="1"/>
                <w:rtl w:val="0"/>
              </w:rPr>
              <w:t xml:space="preserve">Test Manager</w:t>
            </w:r>
          </w:p>
        </w:tc>
        <w:tc>
          <w:tcPr/>
          <w:p w:rsidR="00000000" w:rsidDel="00000000" w:rsidP="00000000" w:rsidRDefault="00000000" w:rsidRPr="00000000" w14:paraId="0000015B">
            <w:pPr>
              <w:rPr/>
            </w:pPr>
            <w:r w:rsidDel="00000000" w:rsidR="00000000" w:rsidRPr="00000000">
              <w:rPr>
                <w:rtl w:val="0"/>
              </w:rPr>
            </w:r>
          </w:p>
        </w:tc>
        <w:tc>
          <w:tcPr/>
          <w:p w:rsidR="00000000" w:rsidDel="00000000" w:rsidP="00000000" w:rsidRDefault="00000000" w:rsidRPr="00000000" w14:paraId="0000015C">
            <w:pPr>
              <w:rPr/>
            </w:pPr>
            <w:r w:rsidDel="00000000" w:rsidR="00000000" w:rsidRPr="00000000">
              <w:rPr>
                <w:rtl w:val="0"/>
              </w:rPr>
              <w:t xml:space="preserve">BAT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tc>
        <w:tc>
          <w:tcPr/>
          <w:p w:rsidR="00000000" w:rsidDel="00000000" w:rsidP="00000000" w:rsidRDefault="00000000" w:rsidRPr="00000000" w14:paraId="0000015F">
            <w:pPr>
              <w:rPr/>
            </w:pPr>
            <w:r w:rsidDel="00000000" w:rsidR="00000000" w:rsidRPr="00000000">
              <w:rPr>
                <w:rtl w:val="0"/>
              </w:rPr>
            </w:r>
          </w:p>
        </w:tc>
      </w:tr>
      <w:tr>
        <w:trPr>
          <w:cantSplit w:val="0"/>
          <w:trHeight w:val="192" w:hRule="atLeast"/>
          <w:tblHeader w:val="0"/>
        </w:trPr>
        <w:tc>
          <w:tcPr/>
          <w:p w:rsidR="00000000" w:rsidDel="00000000" w:rsidP="00000000" w:rsidRDefault="00000000" w:rsidRPr="00000000" w14:paraId="00000160">
            <w:pPr>
              <w:rPr>
                <w:b w:val="1"/>
              </w:rPr>
            </w:pPr>
            <w:r w:rsidDel="00000000" w:rsidR="00000000" w:rsidRPr="00000000">
              <w:rPr>
                <w:b w:val="1"/>
                <w:rtl w:val="0"/>
              </w:rPr>
              <w:t xml:space="preserve">1.0</w:t>
            </w:r>
          </w:p>
        </w:tc>
        <w:tc>
          <w:tcPr/>
          <w:p w:rsidR="00000000" w:rsidDel="00000000" w:rsidP="00000000" w:rsidRDefault="00000000" w:rsidRPr="00000000" w14:paraId="00000161">
            <w:pPr>
              <w:rPr>
                <w:b w:val="1"/>
              </w:rPr>
            </w:pPr>
            <w:r w:rsidDel="00000000" w:rsidR="00000000" w:rsidRPr="00000000">
              <w:rPr>
                <w:b w:val="1"/>
                <w:rtl w:val="0"/>
              </w:rPr>
              <w:t xml:space="preserve">Sign Off</w:t>
            </w:r>
          </w:p>
        </w:tc>
        <w:tc>
          <w:tcPr/>
          <w:p w:rsidR="00000000" w:rsidDel="00000000" w:rsidP="00000000" w:rsidRDefault="00000000" w:rsidRPr="00000000" w14:paraId="00000162">
            <w:pPr>
              <w:rPr>
                <w:b w:val="1"/>
              </w:rPr>
            </w:pPr>
            <w:r w:rsidDel="00000000" w:rsidR="00000000" w:rsidRPr="00000000">
              <w:rPr>
                <w:b w:val="1"/>
                <w:rtl w:val="0"/>
              </w:rPr>
              <w:t xml:space="preserve">Test Manager</w:t>
            </w:r>
          </w:p>
        </w:tc>
        <w:tc>
          <w:tcPr/>
          <w:p w:rsidR="00000000" w:rsidDel="00000000" w:rsidP="00000000" w:rsidRDefault="00000000" w:rsidRPr="00000000" w14:paraId="00000163">
            <w:pPr>
              <w:rPr/>
            </w:pPr>
            <w:r w:rsidDel="00000000" w:rsidR="00000000" w:rsidRPr="00000000">
              <w:rPr>
                <w:rtl w:val="0"/>
              </w:rPr>
            </w:r>
          </w:p>
        </w:tc>
        <w:tc>
          <w:tcPr/>
          <w:p w:rsidR="00000000" w:rsidDel="00000000" w:rsidP="00000000" w:rsidRDefault="00000000" w:rsidRPr="00000000" w14:paraId="00000164">
            <w:pPr>
              <w:rPr/>
            </w:pPr>
            <w:r w:rsidDel="00000000" w:rsidR="00000000" w:rsidRPr="00000000">
              <w:rPr>
                <w:rtl w:val="0"/>
              </w:rPr>
              <w:t xml:space="preserve">BAT</w:t>
            </w:r>
          </w:p>
          <w:p w:rsidR="00000000" w:rsidDel="00000000" w:rsidP="00000000" w:rsidRDefault="00000000" w:rsidRPr="00000000" w14:paraId="00000165">
            <w:pPr>
              <w:rPr/>
            </w:pPr>
            <w:r w:rsidDel="00000000" w:rsidR="00000000" w:rsidRPr="00000000">
              <w:rPr>
                <w:rtl w:val="0"/>
              </w:rPr>
            </w:r>
          </w:p>
        </w:tc>
        <w:tc>
          <w:tcPr/>
          <w:p w:rsidR="00000000" w:rsidDel="00000000" w:rsidP="00000000" w:rsidRDefault="00000000" w:rsidRPr="00000000" w14:paraId="00000166">
            <w:pPr>
              <w:rPr/>
            </w:pPr>
            <w:r w:rsidDel="00000000" w:rsidR="00000000" w:rsidRPr="00000000">
              <w:rPr>
                <w:rtl w:val="0"/>
              </w:rPr>
            </w:r>
          </w:p>
        </w:tc>
      </w:tr>
    </w:tbl>
    <w:p w:rsidR="00000000" w:rsidDel="00000000" w:rsidP="00000000" w:rsidRDefault="00000000" w:rsidRPr="00000000" w14:paraId="00000167">
      <w:pPr>
        <w:rPr>
          <w:sz w:val="22"/>
          <w:szCs w:val="22"/>
        </w:rPr>
      </w:pPr>
      <w:r w:rsidDel="00000000" w:rsidR="00000000" w:rsidRPr="00000000">
        <w:rPr>
          <w:rtl w:val="0"/>
        </w:rPr>
      </w:r>
    </w:p>
    <w:p w:rsidR="00000000" w:rsidDel="00000000" w:rsidP="00000000" w:rsidRDefault="00000000" w:rsidRPr="00000000" w14:paraId="00000168">
      <w:pPr>
        <w:rPr>
          <w:sz w:val="22"/>
          <w:szCs w:val="22"/>
        </w:rPr>
      </w:pPr>
      <w:r w:rsidDel="00000000" w:rsidR="00000000" w:rsidRPr="00000000">
        <w:rPr>
          <w:rtl w:val="0"/>
        </w:rPr>
      </w:r>
    </w:p>
    <w:p w:rsidR="00000000" w:rsidDel="00000000" w:rsidP="00000000" w:rsidRDefault="00000000" w:rsidRPr="00000000" w14:paraId="00000169">
      <w:pPr>
        <w:rPr>
          <w:sz w:val="22"/>
          <w:szCs w:val="22"/>
        </w:rPr>
      </w:pPr>
      <w:r w:rsidDel="00000000" w:rsidR="00000000" w:rsidRPr="00000000">
        <w:rPr>
          <w:rtl w:val="0"/>
        </w:rPr>
      </w:r>
    </w:p>
    <w:p w:rsidR="00000000" w:rsidDel="00000000" w:rsidP="00000000" w:rsidRDefault="00000000" w:rsidRPr="00000000" w14:paraId="0000016A">
      <w:pPr>
        <w:rPr>
          <w:sz w:val="22"/>
          <w:szCs w:val="22"/>
        </w:rPr>
      </w:pPr>
      <w:r w:rsidDel="00000000" w:rsidR="00000000" w:rsidRPr="00000000">
        <w:rPr>
          <w:rtl w:val="0"/>
        </w:rPr>
      </w:r>
    </w:p>
    <w:p w:rsidR="00000000" w:rsidDel="00000000" w:rsidP="00000000" w:rsidRDefault="00000000" w:rsidRPr="00000000" w14:paraId="0000016B">
      <w:pPr>
        <w:rPr>
          <w:sz w:val="22"/>
          <w:szCs w:val="22"/>
        </w:rPr>
      </w:pPr>
      <w:r w:rsidDel="00000000" w:rsidR="00000000" w:rsidRPr="00000000">
        <w:rPr>
          <w:rtl w:val="0"/>
        </w:rPr>
      </w:r>
    </w:p>
    <w:p w:rsidR="00000000" w:rsidDel="00000000" w:rsidP="00000000" w:rsidRDefault="00000000" w:rsidRPr="00000000" w14:paraId="0000016C">
      <w:pPr>
        <w:rPr>
          <w:sz w:val="22"/>
          <w:szCs w:val="22"/>
        </w:rPr>
      </w:pPr>
      <w:r w:rsidDel="00000000" w:rsidR="00000000" w:rsidRPr="00000000">
        <w:rPr>
          <w:rtl w:val="0"/>
        </w:rPr>
      </w:r>
    </w:p>
    <w:p w:rsidR="00000000" w:rsidDel="00000000" w:rsidP="00000000" w:rsidRDefault="00000000" w:rsidRPr="00000000" w14:paraId="0000016D">
      <w:pPr>
        <w:rPr>
          <w:sz w:val="22"/>
          <w:szCs w:val="22"/>
        </w:rPr>
      </w:pPr>
      <w:r w:rsidDel="00000000" w:rsidR="00000000" w:rsidRPr="00000000">
        <w:rPr>
          <w:rtl w:val="0"/>
        </w:rPr>
      </w:r>
    </w:p>
    <w:p w:rsidR="00000000" w:rsidDel="00000000" w:rsidP="00000000" w:rsidRDefault="00000000" w:rsidRPr="00000000" w14:paraId="0000016E">
      <w:pPr>
        <w:rPr>
          <w:sz w:val="22"/>
          <w:szCs w:val="22"/>
        </w:rPr>
      </w:pPr>
      <w:r w:rsidDel="00000000" w:rsidR="00000000" w:rsidRPr="00000000">
        <w:rPr>
          <w:rtl w:val="0"/>
        </w:rPr>
      </w:r>
    </w:p>
    <w:p w:rsidR="00000000" w:rsidDel="00000000" w:rsidP="00000000" w:rsidRDefault="00000000" w:rsidRPr="00000000" w14:paraId="0000016F">
      <w:pPr>
        <w:rPr>
          <w:sz w:val="22"/>
          <w:szCs w:val="22"/>
        </w:rPr>
      </w:pPr>
      <w:r w:rsidDel="00000000" w:rsidR="00000000" w:rsidRPr="00000000">
        <w:rPr>
          <w:rtl w:val="0"/>
        </w:rPr>
      </w:r>
    </w:p>
    <w:p w:rsidR="00000000" w:rsidDel="00000000" w:rsidP="00000000" w:rsidRDefault="00000000" w:rsidRPr="00000000" w14:paraId="00000170">
      <w:pPr>
        <w:rPr>
          <w:sz w:val="22"/>
          <w:szCs w:val="22"/>
        </w:rPr>
      </w:pPr>
      <w:r w:rsidDel="00000000" w:rsidR="00000000" w:rsidRPr="00000000">
        <w:rPr>
          <w:rtl w:val="0"/>
        </w:rPr>
      </w:r>
    </w:p>
    <w:p w:rsidR="00000000" w:rsidDel="00000000" w:rsidP="00000000" w:rsidRDefault="00000000" w:rsidRPr="00000000" w14:paraId="00000171">
      <w:pPr>
        <w:rPr>
          <w:sz w:val="22"/>
          <w:szCs w:val="22"/>
        </w:rPr>
      </w:pPr>
      <w:r w:rsidDel="00000000" w:rsidR="00000000" w:rsidRPr="00000000">
        <w:rPr>
          <w:rtl w:val="0"/>
        </w:rPr>
      </w:r>
    </w:p>
    <w:p w:rsidR="00000000" w:rsidDel="00000000" w:rsidP="00000000" w:rsidRDefault="00000000" w:rsidRPr="00000000" w14:paraId="00000172">
      <w:pPr>
        <w:rPr>
          <w:sz w:val="22"/>
          <w:szCs w:val="22"/>
        </w:rPr>
      </w:pPr>
      <w:r w:rsidDel="00000000" w:rsidR="00000000" w:rsidRPr="00000000">
        <w:rPr>
          <w:rtl w:val="0"/>
        </w:rPr>
      </w:r>
    </w:p>
    <w:p w:rsidR="00000000" w:rsidDel="00000000" w:rsidP="00000000" w:rsidRDefault="00000000" w:rsidRPr="00000000" w14:paraId="00000173">
      <w:pPr>
        <w:rPr>
          <w:sz w:val="22"/>
          <w:szCs w:val="22"/>
        </w:rPr>
      </w:pPr>
      <w:r w:rsidDel="00000000" w:rsidR="00000000" w:rsidRPr="00000000">
        <w:rPr>
          <w:rtl w:val="0"/>
        </w:rPr>
      </w:r>
    </w:p>
    <w:p w:rsidR="00000000" w:rsidDel="00000000" w:rsidP="00000000" w:rsidRDefault="00000000" w:rsidRPr="00000000" w14:paraId="00000174">
      <w:pPr>
        <w:pStyle w:val="Heading1"/>
        <w:numPr>
          <w:ilvl w:val="0"/>
          <w:numId w:val="2"/>
        </w:numPr>
        <w:ind w:left="0" w:firstLine="0"/>
        <w:rPr/>
      </w:pPr>
      <w:bookmarkStart w:colFirst="0" w:colLast="0" w:name="_heading=h.2xcytpi" w:id="22"/>
      <w:bookmarkEnd w:id="22"/>
      <w:r w:rsidDel="00000000" w:rsidR="00000000" w:rsidRPr="00000000">
        <w:rPr>
          <w:rtl w:val="0"/>
        </w:rPr>
        <w:t xml:space="preserve">Screenshots of Manual Execution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rFonts w:ascii="Calibri" w:cs="Calibri" w:eastAsia="Calibri" w:hAnsi="Calibri"/>
          <w:b w:val="1"/>
          <w:color w:val="000000"/>
        </w:rPr>
      </w:pPr>
      <w:r w:rsidDel="00000000" w:rsidR="00000000" w:rsidRPr="00000000">
        <w:rPr>
          <w:b w:val="1"/>
          <w:rtl w:val="0"/>
        </w:rPr>
        <w:t xml:space="preserve">Component 1.</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b w:val="1"/>
          <w:color w:val="000000"/>
          <w:rtl w:val="0"/>
        </w:rPr>
        <w:t xml:space="preserve">1302_11– STEP 1 - Start PO with Brand Change Direct printing</w:t>
      </w:r>
    </w:p>
    <w:p w:rsidR="00000000" w:rsidDel="00000000" w:rsidP="00000000" w:rsidRDefault="00000000" w:rsidRPr="00000000" w14:paraId="00000177">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15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Launch the URL </w:t>
      </w:r>
      <w:hyperlink r:id="rId26">
        <w:r w:rsidDel="00000000" w:rsidR="00000000" w:rsidRPr="00000000">
          <w:rPr>
            <w:rFonts w:ascii="Quattrocento Sans" w:cs="Quattrocento Sans" w:eastAsia="Quattrocento Sans" w:hAnsi="Quattrocento Sans"/>
            <w:b w:val="1"/>
            <w:i w:val="0"/>
            <w:smallCaps w:val="0"/>
            <w:strike w:val="0"/>
            <w:color w:val="0000ff"/>
            <w:sz w:val="20"/>
            <w:szCs w:val="20"/>
            <w:u w:val="single"/>
            <w:shd w:fill="auto" w:val="clear"/>
            <w:vertAlign w:val="baseline"/>
            <w:rtl w:val="0"/>
          </w:rPr>
          <w:t xml:space="preserve">http://10.16.24.171/Apriso/Portal/Kiosk/Login.aspx?</w:t>
        </w:r>
      </w:hyperlink>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Username : Dinesh</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Password : 9</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76850" cy="2914650"/>
            <wp:effectExtent b="0" l="0" r="0" t="0"/>
            <wp:docPr id="153"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2768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15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Navigate to  BAT Operations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UIUX Operations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Operator Portal</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3500" cy="2886075"/>
            <wp:effectExtent b="0" l="0" r="0" t="0"/>
            <wp:docPr id="155"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51435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15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Navigate to  work center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 on "Production" tab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Navigate to "Maker" Operation</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                 </w:t>
      </w:r>
      <w:r w:rsidDel="00000000" w:rsidR="00000000" w:rsidRPr="00000000">
        <w:rPr/>
        <w:drawing>
          <wp:inline distB="0" distT="0" distL="0" distR="0">
            <wp:extent cx="5216788" cy="2933061"/>
            <wp:effectExtent b="0" l="0" r="0" t="0"/>
            <wp:docPr id="154"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216788" cy="293306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15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Product number should be different in current Production order list and scheduled production order list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54302" cy="3105181"/>
            <wp:effectExtent b="0" l="0" r="0" t="0"/>
            <wp:docPr id="158"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5854302" cy="310518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155"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Select PO and click on "Prepare Selected" button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 on "Confirm" button in ACK-10 popup</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94368" cy="3257797"/>
            <wp:effectExtent b="0" l="0" r="0" t="0"/>
            <wp:docPr id="156"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794368" cy="3257797"/>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rPr>
          <w:b w:val="1"/>
        </w:rPr>
      </w:pPr>
      <w:r w:rsidDel="00000000" w:rsidR="00000000" w:rsidRPr="00000000">
        <w:rPr>
          <w:b w:val="1"/>
          <w:rtl w:val="0"/>
        </w:rPr>
        <w:t xml:space="preserve">Component: 2. ADM_JobHistory_MM_Check Change PO Status message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Navigate to Immidiate Job History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search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'ProductionOrderData'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synchronization queue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 start to prepare – PREPARE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49825" cy="3120306"/>
            <wp:effectExtent b="0" l="0" r="0" t="0"/>
            <wp:docPr id="157"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549825" cy="312030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547371" cy="3036538"/>
            <wp:effectExtent b="0" l="0" r="0" t="0"/>
            <wp:docPr id="159"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5547371" cy="303653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Component 3. SMD_POD-21_OP_Compare visual standards between POs for maker</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navigate to BAT Operations -&gt; UIUX Operations - &gt; Operator Portal(UXOPP) -&gt; Enter workcenter No and click on OK</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 on "Production" tab</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92355" cy="3200441"/>
            <wp:effectExtent b="0" l="0" r="0" t="0"/>
            <wp:docPr id="160"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692355" cy="3200441"/>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Click on "Specification - Current PO" button</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17141" cy="3045706"/>
            <wp:effectExtent b="0" l="0" r="0" t="0"/>
            <wp:docPr id="161"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417141" cy="304570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"DMS File hyperlink" in the DMS file</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06505" cy="2927280"/>
            <wp:effectExtent b="0" l="0" r="0" t="0"/>
            <wp:docPr id="162"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5206505" cy="292728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Operator Portal VSP-10 Click on "back" button </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44191" cy="2948468"/>
            <wp:effectExtent b="0" l="0" r="0" t="0"/>
            <wp:docPr id="163"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5244191" cy="294846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 PO which you want to compare Click on "Specification - Selected PO" button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66154" cy="2257909"/>
            <wp:effectExtent b="0" l="0" r="0" t="0"/>
            <wp:docPr id="164"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5166154" cy="2257909"/>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30858" cy="2884748"/>
            <wp:effectExtent b="0" l="0" r="0" t="0"/>
            <wp:docPr id="165"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130858" cy="288474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"DMS File hyperlink" in the DMS file row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22331" cy="2992401"/>
            <wp:effectExtent b="0" l="0" r="0" t="0"/>
            <wp:docPr id="166"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322331" cy="299240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b w:val="1"/>
          <w:rtl w:val="0"/>
        </w:rPr>
        <w:t xml:space="preserve">Component 4. 1302_11– STEP 1 - Start PO with Brand Change Direct printing</w:t>
      </w:r>
    </w:p>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navigate to BAT Operations -&gt; UIUX Operations - &gt; Operator Portal(UXOPP) -&gt; Enter workcenter No and click on OK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Click on "Production" tab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Navigate to "Maker" Operation</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0832" cy="3036536"/>
            <wp:effectExtent b="0" l="0" r="0" t="0"/>
            <wp:docPr id="143"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400832" cy="3036536"/>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"Brand Change" button</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40109" cy="2108331"/>
            <wp:effectExtent b="0" l="0" r="0" t="0"/>
            <wp:docPr id="144"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5440109" cy="2108331"/>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60513" cy="3070091"/>
            <wp:effectExtent b="0" l="0" r="0" t="0"/>
            <wp:docPr id="145"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460513" cy="3070091"/>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"Stop Current" button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08699" cy="3097184"/>
            <wp:effectExtent b="0" l="0" r="0" t="0"/>
            <wp:docPr id="146"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5508699" cy="3097184"/>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42258" cy="3116051"/>
            <wp:effectExtent b="0" l="0" r="0" t="0"/>
            <wp:docPr id="147"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542258" cy="3116051"/>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Authentication“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username and password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10956" cy="3098453"/>
            <wp:effectExtent b="0" l="0" r="0" t="0"/>
            <wp:docPr id="148"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510956" cy="309845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b w:val="1"/>
          <w:rtl w:val="0"/>
        </w:rPr>
        <w:t xml:space="preserve">PERFORM BRAND CHANGE </w:t>
      </w:r>
    </w:p>
    <w:p w:rsidR="00000000" w:rsidDel="00000000" w:rsidP="00000000" w:rsidRDefault="00000000" w:rsidRPr="00000000" w14:paraId="000001D3">
      <w:pPr>
        <w:rPr>
          <w:b w:val="1"/>
        </w:rPr>
      </w:pPr>
      <w:r w:rsidDel="00000000" w:rsidR="00000000" w:rsidRPr="00000000">
        <w:rPr>
          <w:b w:val="1"/>
          <w:rtl w:val="0"/>
        </w:rPr>
        <w:t xml:space="preserve"> </w:t>
      </w:r>
    </w:p>
    <w:p w:rsidR="00000000" w:rsidDel="00000000" w:rsidP="00000000" w:rsidRDefault="00000000" w:rsidRPr="00000000" w14:paraId="000001D4">
      <w:pPr>
        <w:rPr>
          <w:b w:val="1"/>
        </w:rPr>
      </w:pPr>
      <w:r w:rsidDel="00000000" w:rsidR="00000000" w:rsidRPr="00000000">
        <w:rPr>
          <w:b w:val="1"/>
          <w:rtl w:val="0"/>
        </w:rPr>
        <w:t xml:space="preserve">Component 5. MFG_POD-30_OP_Brand Change Initiate</w:t>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         5.1. Navigate to OPP using browser as follows BAT Operations -&gt; Operator Portal (UIUXOPP) </w:t>
      </w:r>
      <w:r w:rsidDel="00000000" w:rsidR="00000000" w:rsidRPr="00000000">
        <w:rPr>
          <w:rtl w:val="0"/>
        </w:rPr>
        <w:t xml:space="preserve">🡪    </w:t>
      </w:r>
    </w:p>
    <w:p w:rsidR="00000000" w:rsidDel="00000000" w:rsidP="00000000" w:rsidRDefault="00000000" w:rsidRPr="00000000" w14:paraId="000001DA">
      <w:pPr>
        <w:rPr/>
      </w:pPr>
      <w:r w:rsidDel="00000000" w:rsidR="00000000" w:rsidRPr="00000000">
        <w:rPr>
          <w:rtl w:val="0"/>
        </w:rPr>
        <w:t xml:space="preserve">                Click on 'Production' 🡪 Select a prepared PO with different SKU. And click on 'Brand Change'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w:t>
      </w:r>
      <w:r w:rsidDel="00000000" w:rsidR="00000000" w:rsidRPr="00000000">
        <w:rPr/>
        <w:drawing>
          <wp:inline distB="0" distT="0" distL="0" distR="0">
            <wp:extent cx="5724719" cy="3218637"/>
            <wp:effectExtent b="0" l="0" r="0" t="0"/>
            <wp:docPr id="149"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724719" cy="321863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                  </w:t>
      </w:r>
      <w:r w:rsidDel="00000000" w:rsidR="00000000" w:rsidRPr="00000000">
        <w:rPr/>
        <w:drawing>
          <wp:inline distB="0" distT="0" distL="0" distR="0">
            <wp:extent cx="5589286" cy="3142492"/>
            <wp:effectExtent b="0" l="0" r="0" t="0"/>
            <wp:docPr id="150"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589286" cy="314249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                        </w:t>
      </w:r>
      <w:r w:rsidDel="00000000" w:rsidR="00000000" w:rsidRPr="00000000">
        <w:rPr/>
        <w:drawing>
          <wp:inline distB="0" distT="0" distL="0" distR="0">
            <wp:extent cx="5436621" cy="3056659"/>
            <wp:effectExtent b="0" l="0" r="0" t="0"/>
            <wp:docPr id="151"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5436621" cy="3056659"/>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                        </w:t>
      </w:r>
      <w:r w:rsidDel="00000000" w:rsidR="00000000" w:rsidRPr="00000000">
        <w:rPr/>
        <w:drawing>
          <wp:inline distB="0" distT="0" distL="0" distR="0">
            <wp:extent cx="5358873" cy="3012946"/>
            <wp:effectExtent b="0" l="0" r="0" t="0"/>
            <wp:docPr id="152"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358873" cy="3012946"/>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                   Observe the "Operator" checklist 🡪 Select all Operator checklist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      </w:t>
      </w:r>
      <w:r w:rsidDel="00000000" w:rsidR="00000000" w:rsidRPr="00000000">
        <w:rPr/>
        <w:drawing>
          <wp:inline distB="0" distT="0" distL="0" distR="0">
            <wp:extent cx="6396079" cy="3596099"/>
            <wp:effectExtent b="0" l="0" r="0" t="0"/>
            <wp:docPr id="111"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6396079" cy="359609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Select a wrapping type if its FMD and click on 'Confirm Brand Change'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        </w:t>
      </w:r>
      <w:r w:rsidDel="00000000" w:rsidR="00000000" w:rsidRPr="00000000">
        <w:rPr/>
        <w:drawing>
          <wp:inline distB="0" distT="0" distL="0" distR="0">
            <wp:extent cx="5963221" cy="2344803"/>
            <wp:effectExtent b="0" l="0" r="0" t="0"/>
            <wp:docPr id="112"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963221" cy="2344803"/>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Enter username and password. And click on 'OK'</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                </w:t>
      </w:r>
      <w:r w:rsidDel="00000000" w:rsidR="00000000" w:rsidRPr="00000000">
        <w:rPr/>
        <w:drawing>
          <wp:inline distB="0" distT="0" distL="0" distR="0">
            <wp:extent cx="5809051" cy="3266052"/>
            <wp:effectExtent b="0" l="0" r="0" t="0"/>
            <wp:docPr id="113"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809051" cy="326605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                </w:t>
      </w:r>
      <w:r w:rsidDel="00000000" w:rsidR="00000000" w:rsidRPr="00000000">
        <w:rPr/>
        <w:drawing>
          <wp:inline distB="0" distT="0" distL="0" distR="0">
            <wp:extent cx="5896820" cy="3315398"/>
            <wp:effectExtent b="0" l="0" r="0" t="0"/>
            <wp:docPr id="11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896820" cy="331539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         Select a material from 'Material Comparison' grid and click on 'Skip Validation' Button 🡪</w:t>
      </w:r>
    </w:p>
    <w:p w:rsidR="00000000" w:rsidDel="00000000" w:rsidP="00000000" w:rsidRDefault="00000000" w:rsidRPr="00000000" w14:paraId="000001F3">
      <w:pPr>
        <w:rPr/>
      </w:pPr>
      <w:r w:rsidDel="00000000" w:rsidR="00000000" w:rsidRPr="00000000">
        <w:rPr>
          <w:rtl w:val="0"/>
        </w:rPr>
        <w:t xml:space="preserve">               </w:t>
      </w:r>
      <w:r w:rsidDel="00000000" w:rsidR="00000000" w:rsidRPr="00000000">
        <w:rPr/>
        <w:drawing>
          <wp:inline distB="0" distT="0" distL="0" distR="0">
            <wp:extent cx="5606719" cy="2926279"/>
            <wp:effectExtent b="0" l="0" r="0" t="0"/>
            <wp:docPr id="115"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606719" cy="292627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            Enter username and password. And click on 'OK'  🡪 Write a comment and click on 'Save'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              </w:t>
      </w:r>
      <w:r w:rsidDel="00000000" w:rsidR="00000000" w:rsidRPr="00000000">
        <w:rPr/>
        <w:drawing>
          <wp:inline distB="0" distT="0" distL="0" distR="0">
            <wp:extent cx="5818140" cy="3271162"/>
            <wp:effectExtent b="0" l="0" r="0" t="0"/>
            <wp:docPr id="116"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818140" cy="3271162"/>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           </w:t>
      </w:r>
      <w:r w:rsidDel="00000000" w:rsidR="00000000" w:rsidRPr="00000000">
        <w:rPr/>
        <w:drawing>
          <wp:inline distB="0" distT="0" distL="0" distR="0">
            <wp:extent cx="5930314" cy="3334230"/>
            <wp:effectExtent b="0" l="0" r="0" t="0"/>
            <wp:docPr id="117"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30314" cy="333423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     Navigate to SMD work center 🡪 Click on "Production" tab🡪 Select PO(having different SKU than     </w:t>
      </w:r>
    </w:p>
    <w:p w:rsidR="00000000" w:rsidDel="00000000" w:rsidP="00000000" w:rsidRDefault="00000000" w:rsidRPr="00000000" w14:paraId="000001FD">
      <w:pPr>
        <w:rPr/>
      </w:pPr>
      <w:r w:rsidDel="00000000" w:rsidR="00000000" w:rsidRPr="00000000">
        <w:rPr>
          <w:rtl w:val="0"/>
        </w:rPr>
        <w:t xml:space="preserve">     current PO) and/or is in Brand Change Status from Scheduled  Orders list and Click on "Brand Change" </w:t>
      </w:r>
    </w:p>
    <w:p w:rsidR="00000000" w:rsidDel="00000000" w:rsidP="00000000" w:rsidRDefault="00000000" w:rsidRPr="00000000" w14:paraId="000001FE">
      <w:pPr>
        <w:rPr/>
      </w:pPr>
      <w:r w:rsidDel="00000000" w:rsidR="00000000" w:rsidRPr="00000000">
        <w:rPr>
          <w:rtl w:val="0"/>
        </w:rPr>
        <w:t xml:space="preserve">     button.</w:t>
      </w:r>
    </w:p>
    <w:p w:rsidR="00000000" w:rsidDel="00000000" w:rsidP="00000000" w:rsidRDefault="00000000" w:rsidRPr="00000000" w14:paraId="000001FF">
      <w:pPr>
        <w:rPr/>
      </w:pPr>
      <w:r w:rsidDel="00000000" w:rsidR="00000000" w:rsidRPr="00000000">
        <w:rPr>
          <w:rtl w:val="0"/>
        </w:rPr>
        <w:t xml:space="preserve">      </w:t>
      </w:r>
      <w:r w:rsidDel="00000000" w:rsidR="00000000" w:rsidRPr="00000000">
        <w:rPr/>
        <w:drawing>
          <wp:inline distB="0" distT="0" distL="0" distR="0">
            <wp:extent cx="5897834" cy="3315968"/>
            <wp:effectExtent b="0" l="0" r="0" t="0"/>
            <wp:docPr id="118"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897834" cy="331596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            </w:t>
      </w:r>
      <w:r w:rsidDel="00000000" w:rsidR="00000000" w:rsidRPr="00000000">
        <w:rPr/>
        <w:drawing>
          <wp:inline distB="0" distT="0" distL="0" distR="0">
            <wp:extent cx="5944602" cy="3342264"/>
            <wp:effectExtent b="0" l="0" r="0" t="0"/>
            <wp:docPr id="119"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944602" cy="334226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      Click on "Characteristic Compare" button 🡪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            </w:t>
      </w:r>
      <w:r w:rsidDel="00000000" w:rsidR="00000000" w:rsidRPr="00000000">
        <w:rPr/>
        <w:drawing>
          <wp:inline distB="0" distT="0" distL="0" distR="0">
            <wp:extent cx="5992287" cy="3369073"/>
            <wp:effectExtent b="0" l="0" r="0" t="0"/>
            <wp:docPr id="120"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992287" cy="336907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             </w:t>
      </w:r>
      <w:r w:rsidDel="00000000" w:rsidR="00000000" w:rsidRPr="00000000">
        <w:rPr/>
        <w:drawing>
          <wp:inline distB="0" distT="0" distL="0" distR="0">
            <wp:extent cx="5984839" cy="3364886"/>
            <wp:effectExtent b="0" l="0" r="0" t="0"/>
            <wp:docPr id="101"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984839" cy="3364886"/>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        Observe the Parameters colors 🡪 </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b w:val="1"/>
          <w:rtl w:val="0"/>
        </w:rPr>
        <w:t xml:space="preserve">Component 6 . 1302_11– STEP 2 - Start PO with Brand Change Direct printing</w:t>
      </w:r>
    </w:p>
    <w:p w:rsidR="00000000" w:rsidDel="00000000" w:rsidP="00000000" w:rsidRDefault="00000000" w:rsidRPr="00000000" w14:paraId="0000020C">
      <w:pPr>
        <w:rPr/>
      </w:pPr>
      <w:r w:rsidDel="00000000" w:rsidR="00000000" w:rsidRPr="00000000">
        <w:rPr>
          <w:b w:val="1"/>
          <w:rtl w:val="0"/>
        </w:rPr>
        <w:t xml:space="preserve">                   </w:t>
      </w:r>
      <w:r w:rsidDel="00000000" w:rsidR="00000000" w:rsidRPr="00000000">
        <w:rPr>
          <w:rtl w:val="0"/>
        </w:rPr>
        <w:t xml:space="preserve">6.1. navigate to BAT Operations -&gt;Operator Portal(UXOPP) -&gt; Enter workcenter No and click on OK 🡪 Click on "Production" tab🡪 Navigate to "Maker" Operation 🡪 Click on "Specification - Current PO" button 🡪</w:t>
      </w:r>
    </w:p>
    <w:p w:rsidR="00000000" w:rsidDel="00000000" w:rsidP="00000000" w:rsidRDefault="00000000" w:rsidRPr="00000000" w14:paraId="0000020D">
      <w:pPr>
        <w:rPr/>
      </w:pPr>
      <w:r w:rsidDel="00000000" w:rsidR="00000000" w:rsidRPr="00000000">
        <w:rPr>
          <w:rtl w:val="0"/>
        </w:rPr>
        <w:t xml:space="preserve">     </w:t>
      </w:r>
      <w:r w:rsidDel="00000000" w:rsidR="00000000" w:rsidRPr="00000000">
        <w:rPr/>
        <w:drawing>
          <wp:inline distB="0" distT="0" distL="0" distR="0">
            <wp:extent cx="5937103" cy="3338047"/>
            <wp:effectExtent b="0" l="0" r="0" t="0"/>
            <wp:docPr id="102"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937103" cy="333804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Click on "Specification - Current PO" button🡪Click on Expand button of the Component Hierarchy Grid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      </w:t>
      </w:r>
      <w:r w:rsidDel="00000000" w:rsidR="00000000" w:rsidRPr="00000000">
        <w:rPr/>
        <w:drawing>
          <wp:inline distB="0" distT="0" distL="0" distR="0">
            <wp:extent cx="6171249" cy="3469692"/>
            <wp:effectExtent b="0" l="0" r="0" t="0"/>
            <wp:docPr id="103"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6171249" cy="3469692"/>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       </w:t>
      </w:r>
      <w:r w:rsidDel="00000000" w:rsidR="00000000" w:rsidRPr="00000000">
        <w:rPr/>
        <w:drawing>
          <wp:inline distB="0" distT="0" distL="0" distR="0">
            <wp:extent cx="5843161" cy="3285230"/>
            <wp:effectExtent b="0" l="0" r="0" t="0"/>
            <wp:docPr id="104"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843161" cy="328523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Click on Expand button of the Characterstics Hierarchy Grid🡪 Click on Back Button </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            </w:t>
      </w:r>
      <w:r w:rsidDel="00000000" w:rsidR="00000000" w:rsidRPr="00000000">
        <w:rPr/>
        <w:drawing>
          <wp:inline distB="0" distT="0" distL="0" distR="0">
            <wp:extent cx="5539199" cy="3114331"/>
            <wp:effectExtent b="0" l="0" r="0" t="0"/>
            <wp:docPr id="105"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539199" cy="311433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Click on "Specification - Selected PO" button 🡪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            </w:t>
      </w:r>
      <w:r w:rsidDel="00000000" w:rsidR="00000000" w:rsidRPr="00000000">
        <w:rPr/>
        <w:drawing>
          <wp:inline distB="0" distT="0" distL="0" distR="0">
            <wp:extent cx="5627610" cy="3164039"/>
            <wp:effectExtent b="0" l="0" r="0" t="0"/>
            <wp:docPr id="106"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627610" cy="3164039"/>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b w:val="1"/>
          <w:rtl w:val="0"/>
        </w:rPr>
        <w:t xml:space="preserve">Component 7 . SMD_POD-30_OP_Start Production Order for maker</w:t>
      </w:r>
    </w:p>
    <w:p w:rsidR="00000000" w:rsidDel="00000000" w:rsidP="00000000" w:rsidRDefault="00000000" w:rsidRPr="00000000" w14:paraId="00000221">
      <w:pPr>
        <w:rPr/>
      </w:pPr>
      <w:r w:rsidDel="00000000" w:rsidR="00000000" w:rsidRPr="00000000">
        <w:rPr>
          <w:rtl w:val="0"/>
        </w:rPr>
        <w:t xml:space="preserve">                7.1. navigate to BAT Operations -&gt; UIUX Operations - &gt; Operator Portal(UXOPP) -&gt; Enter workcenter No and click on OK 🡪 Click on "Production" tab 🡪 Navigate to "Maker" Operation 🡪</w:t>
      </w:r>
    </w:p>
    <w:p w:rsidR="00000000" w:rsidDel="00000000" w:rsidP="00000000" w:rsidRDefault="00000000" w:rsidRPr="00000000" w14:paraId="00000222">
      <w:pPr>
        <w:rPr/>
      </w:pPr>
      <w:r w:rsidDel="00000000" w:rsidR="00000000" w:rsidRPr="00000000">
        <w:rPr>
          <w:rtl w:val="0"/>
        </w:rPr>
        <w:t xml:space="preserve">Select a prepared PO (if same SKU) or a PO in brand change (if different SKU)  and click on "Brand Change" button</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           </w:t>
      </w:r>
      <w:r w:rsidDel="00000000" w:rsidR="00000000" w:rsidRPr="00000000">
        <w:rPr/>
        <w:drawing>
          <wp:inline distB="0" distT="0" distL="0" distR="0">
            <wp:extent cx="5730401" cy="3221832"/>
            <wp:effectExtent b="0" l="0" r="0" t="0"/>
            <wp:docPr id="107"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30401" cy="3221832"/>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Select a prepared PO (if same SKU) or a PO in brand change (if different SKU)  and click on "Brand Change" button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             </w:t>
      </w:r>
      <w:r w:rsidDel="00000000" w:rsidR="00000000" w:rsidRPr="00000000">
        <w:rPr/>
        <w:drawing>
          <wp:inline distB="0" distT="0" distL="0" distR="0">
            <wp:extent cx="5730452" cy="3221861"/>
            <wp:effectExtent b="0" l="0" r="0" t="0"/>
            <wp:docPr id="108"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5730452" cy="3221861"/>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Click on "Start" Button 🡪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                   </w:t>
      </w:r>
      <w:r w:rsidDel="00000000" w:rsidR="00000000" w:rsidRPr="00000000">
        <w:rPr/>
        <w:drawing>
          <wp:inline distB="0" distT="0" distL="0" distR="0">
            <wp:extent cx="5656301" cy="3180170"/>
            <wp:effectExtent b="0" l="0" r="0" t="0"/>
            <wp:docPr id="109"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5656301" cy="318017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                   </w:t>
      </w:r>
      <w:r w:rsidDel="00000000" w:rsidR="00000000" w:rsidRPr="00000000">
        <w:rPr/>
        <w:drawing>
          <wp:inline distB="0" distT="0" distL="0" distR="0">
            <wp:extent cx="5751679" cy="3233795"/>
            <wp:effectExtent b="0" l="0" r="0" t="0"/>
            <wp:docPr id="110"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751679" cy="323379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Validate all the materials shown in the material comparision screen by "Component Validation (CPV)"  operation or Skip validation 🡪  </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b w:val="1"/>
          <w:rtl w:val="0"/>
        </w:rPr>
        <w:t xml:space="preserve">Component 8 . SMD_POD-10_OP_Prepare PO for packer</w:t>
      </w:r>
    </w:p>
    <w:p w:rsidR="00000000" w:rsidDel="00000000" w:rsidP="00000000" w:rsidRDefault="00000000" w:rsidRPr="00000000" w14:paraId="00000234">
      <w:pPr>
        <w:rPr/>
      </w:pPr>
      <w:r w:rsidDel="00000000" w:rsidR="00000000" w:rsidRPr="00000000">
        <w:rPr>
          <w:b w:val="1"/>
          <w:rtl w:val="0"/>
        </w:rPr>
        <w:t xml:space="preserve">     </w:t>
      </w:r>
      <w:r w:rsidDel="00000000" w:rsidR="00000000" w:rsidRPr="00000000">
        <w:rPr>
          <w:rtl w:val="0"/>
        </w:rPr>
        <w:t xml:space="preserve">     81. 🡪Navigate to  work center 🡪 Click on "Production" tab🡪 Select PO and click on "Prepare Selected" button</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           </w:t>
      </w:r>
      <w:r w:rsidDel="00000000" w:rsidR="00000000" w:rsidRPr="00000000">
        <w:rPr/>
        <w:drawing>
          <wp:inline distB="0" distT="0" distL="0" distR="0">
            <wp:extent cx="5956981" cy="3349223"/>
            <wp:effectExtent b="0" l="0" r="0" t="0"/>
            <wp:docPr id="132"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956981" cy="334922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            </w:t>
      </w:r>
      <w:r w:rsidDel="00000000" w:rsidR="00000000" w:rsidRPr="00000000">
        <w:rPr/>
        <w:drawing>
          <wp:inline distB="0" distT="0" distL="0" distR="0">
            <wp:extent cx="5832834" cy="3279423"/>
            <wp:effectExtent b="0" l="0" r="0" t="0"/>
            <wp:docPr id="133"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5832834" cy="327942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              </w:t>
      </w:r>
      <w:r w:rsidDel="00000000" w:rsidR="00000000" w:rsidRPr="00000000">
        <w:rPr/>
        <w:drawing>
          <wp:inline distB="0" distT="0" distL="0" distR="0">
            <wp:extent cx="5518772" cy="3102847"/>
            <wp:effectExtent b="0" l="0" r="0" t="0"/>
            <wp:docPr id="134"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5518772" cy="3102847"/>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Component 9 . MFG_POD-32_OP_Select materials for preparation before brand change </w:t>
      </w:r>
    </w:p>
    <w:p w:rsidR="00000000" w:rsidDel="00000000" w:rsidP="00000000" w:rsidRDefault="00000000" w:rsidRPr="00000000" w14:paraId="0000023F">
      <w:pPr>
        <w:rPr/>
      </w:pPr>
      <w:r w:rsidDel="00000000" w:rsidR="00000000" w:rsidRPr="00000000">
        <w:rPr>
          <w:b w:val="1"/>
          <w:rtl w:val="0"/>
        </w:rPr>
        <w:t xml:space="preserve">         </w:t>
      </w:r>
      <w:r w:rsidDel="00000000" w:rsidR="00000000" w:rsidRPr="00000000">
        <w:rPr>
          <w:rtl w:val="0"/>
        </w:rPr>
        <w:t xml:space="preserve">9.1 . Login into work center 🡪 Click on "Production" tab🡪 Select PO and click on "Prepare Selected" button 🡪 Click on "Confirm" button in ACK-10 popup 🡪 </w:t>
        <w:tab/>
        <w:t xml:space="preserve">Enter the Quantity and click on Replenish button 🡪 Put "TransferRequirement" in synchronization queue and serach for the message 🡪 Check the details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Component 10 . SMD_POD-21_OP_Compare visual standards between POs for packer</w:t>
      </w:r>
    </w:p>
    <w:p w:rsidR="00000000" w:rsidDel="00000000" w:rsidP="00000000" w:rsidRDefault="00000000" w:rsidRPr="00000000" w14:paraId="00000242">
      <w:pPr>
        <w:rPr>
          <w:b w:val="1"/>
        </w:rPr>
      </w:pPr>
      <w:r w:rsidDel="00000000" w:rsidR="00000000" w:rsidRPr="00000000">
        <w:rPr>
          <w:rtl w:val="0"/>
        </w:rPr>
      </w:r>
    </w:p>
    <w:p w:rsidR="00000000" w:rsidDel="00000000" w:rsidP="00000000" w:rsidRDefault="00000000" w:rsidRPr="00000000" w14:paraId="00000243">
      <w:pPr>
        <w:rPr/>
      </w:pPr>
      <w:r w:rsidDel="00000000" w:rsidR="00000000" w:rsidRPr="00000000">
        <w:rPr>
          <w:b w:val="1"/>
          <w:rtl w:val="0"/>
        </w:rPr>
        <w:t xml:space="preserve">            </w:t>
      </w:r>
      <w:r w:rsidDel="00000000" w:rsidR="00000000" w:rsidRPr="00000000">
        <w:rPr>
          <w:rtl w:val="0"/>
        </w:rPr>
        <w:t xml:space="preserve">10.1. navigate to BAT Operations -&gt; UIUX Operations - &gt; Operator Portal(UXOPP) -&gt; Enter workcenter No and click on OK 🡪Click on "Production" tab 🡪 Click on "Specification - Current PO" button</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          </w:t>
      </w:r>
      <w:r w:rsidDel="00000000" w:rsidR="00000000" w:rsidRPr="00000000">
        <w:rPr/>
        <w:drawing>
          <wp:inline distB="0" distT="0" distL="0" distR="0">
            <wp:extent cx="6060853" cy="3407623"/>
            <wp:effectExtent b="0" l="0" r="0" t="0"/>
            <wp:docPr id="135"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6060853" cy="340762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            </w:t>
      </w:r>
      <w:r w:rsidDel="00000000" w:rsidR="00000000" w:rsidRPr="00000000">
        <w:rPr/>
        <w:drawing>
          <wp:inline distB="0" distT="0" distL="0" distR="0">
            <wp:extent cx="5574369" cy="3134106"/>
            <wp:effectExtent b="0" l="0" r="0" t="0"/>
            <wp:docPr id="136"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574369" cy="3134106"/>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tl w:val="0"/>
        </w:rPr>
        <w:t xml:space="preserve">Component 11. SMD_POD-30_OP_Stop Production Order for packer</w:t>
      </w:r>
    </w:p>
    <w:p w:rsidR="00000000" w:rsidDel="00000000" w:rsidP="00000000" w:rsidRDefault="00000000" w:rsidRPr="00000000" w14:paraId="0000024B">
      <w:pPr>
        <w:rPr/>
      </w:pPr>
      <w:r w:rsidDel="00000000" w:rsidR="00000000" w:rsidRPr="00000000">
        <w:rPr>
          <w:rtl w:val="0"/>
        </w:rPr>
        <w:t xml:space="preserve">          Step 11.1.  navigate to BAT Operations -&gt; UIUX Operations - &gt; Operator Portal(UXOPP) -&gt; Enter workcenter No and click on OK🡪 Click on "Production" tab🡪Click on "Brand Change" button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          </w:t>
      </w:r>
      <w:r w:rsidDel="00000000" w:rsidR="00000000" w:rsidRPr="00000000">
        <w:rPr/>
        <w:drawing>
          <wp:inline distB="0" distT="0" distL="0" distR="0">
            <wp:extent cx="5763091" cy="3240211"/>
            <wp:effectExtent b="0" l="0" r="0" t="0"/>
            <wp:docPr id="137"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5763091" cy="3240211"/>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Click on "Stop Current" button 🡪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          </w:t>
      </w:r>
      <w:r w:rsidDel="00000000" w:rsidR="00000000" w:rsidRPr="00000000">
        <w:rPr/>
        <w:drawing>
          <wp:inline distB="0" distT="0" distL="0" distR="0">
            <wp:extent cx="5847606" cy="3287729"/>
            <wp:effectExtent b="0" l="0" r="0" t="0"/>
            <wp:docPr id="138"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5847606" cy="3287729"/>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         </w:t>
      </w:r>
      <w:r w:rsidDel="00000000" w:rsidR="00000000" w:rsidRPr="00000000">
        <w:rPr/>
        <w:drawing>
          <wp:inline distB="0" distT="0" distL="0" distR="0">
            <wp:extent cx="5956143" cy="3348752"/>
            <wp:effectExtent b="0" l="0" r="0" t="0"/>
            <wp:docPr id="139"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956143" cy="334875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b w:val="1"/>
          <w:rtl w:val="0"/>
        </w:rPr>
        <w:t xml:space="preserve">Component 12 . ADM_JobHistory_MM_Check FSS Production Change Request</w:t>
      </w:r>
    </w:p>
    <w:p w:rsidR="00000000" w:rsidDel="00000000" w:rsidP="00000000" w:rsidRDefault="00000000" w:rsidRPr="00000000" w14:paraId="00000256">
      <w:pPr>
        <w:rPr/>
      </w:pPr>
      <w:r w:rsidDel="00000000" w:rsidR="00000000" w:rsidRPr="00000000">
        <w:rPr>
          <w:b w:val="1"/>
          <w:rtl w:val="0"/>
        </w:rPr>
        <w:t xml:space="preserve">      </w:t>
      </w:r>
      <w:r w:rsidDel="00000000" w:rsidR="00000000" w:rsidRPr="00000000">
        <w:rPr>
          <w:rtl w:val="0"/>
        </w:rPr>
        <w:t xml:space="preserve">12.1.  Navigate to immediate job history(JE_IJH) using desktop client 🡪 Filter with 'TnTmessage' in Synchronization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           </w:t>
      </w:r>
      <w:r w:rsidDel="00000000" w:rsidR="00000000" w:rsidRPr="00000000">
        <w:rPr/>
        <w:drawing>
          <wp:inline distB="0" distT="0" distL="0" distR="0">
            <wp:extent cx="5418475" cy="3046456"/>
            <wp:effectExtent b="0" l="0" r="0" t="0"/>
            <wp:docPr id="140"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5418475" cy="3046456"/>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         </w:t>
      </w:r>
      <w:r w:rsidDel="00000000" w:rsidR="00000000" w:rsidRPr="00000000">
        <w:rPr/>
        <w:drawing>
          <wp:inline distB="0" distT="0" distL="0" distR="0">
            <wp:extent cx="5523725" cy="3105631"/>
            <wp:effectExtent b="0" l="0" r="0" t="0"/>
            <wp:docPr id="141"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5523725" cy="310563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b w:val="1"/>
        </w:rPr>
      </w:pPr>
      <w:r w:rsidDel="00000000" w:rsidR="00000000" w:rsidRPr="00000000">
        <w:rPr>
          <w:b w:val="1"/>
          <w:rtl w:val="0"/>
        </w:rPr>
        <w:t xml:space="preserve">Component 12. MFG_POD-30_OP_Brand Change Initiate</w:t>
      </w:r>
    </w:p>
    <w:p w:rsidR="00000000" w:rsidDel="00000000" w:rsidP="00000000" w:rsidRDefault="00000000" w:rsidRPr="00000000" w14:paraId="0000025F">
      <w:pPr>
        <w:rPr/>
      </w:pPr>
      <w:r w:rsidDel="00000000" w:rsidR="00000000" w:rsidRPr="00000000">
        <w:rPr>
          <w:b w:val="1"/>
          <w:rtl w:val="0"/>
        </w:rPr>
        <w:t xml:space="preserve">                    </w:t>
      </w:r>
      <w:r w:rsidDel="00000000" w:rsidR="00000000" w:rsidRPr="00000000">
        <w:rPr>
          <w:rtl w:val="0"/>
        </w:rPr>
        <w:t xml:space="preserve">Perform Brand change operation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rtl w:val="0"/>
        </w:rPr>
      </w:r>
    </w:p>
    <w:p w:rsidR="00000000" w:rsidDel="00000000" w:rsidP="00000000" w:rsidRDefault="00000000" w:rsidRPr="00000000" w14:paraId="00000262">
      <w:pPr>
        <w:rPr>
          <w:b w:val="1"/>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rtl w:val="0"/>
        </w:rPr>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b w:val="1"/>
          <w:rtl w:val="0"/>
        </w:rPr>
        <w:t xml:space="preserve">Component : ADM_JobHistory_MM_Check FSS Production Change Request</w:t>
      </w:r>
    </w:p>
    <w:p w:rsidR="00000000" w:rsidDel="00000000" w:rsidP="00000000" w:rsidRDefault="00000000" w:rsidRPr="00000000" w14:paraId="00000268">
      <w:pPr>
        <w:rPr>
          <w:b w:val="1"/>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Navigate to immediate job history(JE_IJH) using desktop client🡪 All TnT messages should be displayed </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        </w:t>
      </w:r>
      <w:r w:rsidDel="00000000" w:rsidR="00000000" w:rsidRPr="00000000">
        <w:rPr/>
        <w:drawing>
          <wp:inline distB="0" distT="0" distL="0" distR="0">
            <wp:extent cx="5979669" cy="3361979"/>
            <wp:effectExtent b="0" l="0" r="0" t="0"/>
            <wp:docPr id="131"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979669" cy="3361979"/>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b w:val="1"/>
        </w:rPr>
      </w:pPr>
      <w:r w:rsidDel="00000000" w:rsidR="00000000" w:rsidRPr="00000000">
        <w:rPr>
          <w:b w:val="1"/>
          <w:rtl w:val="0"/>
        </w:rPr>
        <w:t xml:space="preserve">Component: SMD_VSP-10_OP_View production order specification packer</w:t>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        navigate to BAT Operations -&gt;Operator Portal(UXOPP) -&gt; Enter workcenter No and click on OK 🡪</w:t>
      </w:r>
    </w:p>
    <w:p w:rsidR="00000000" w:rsidDel="00000000" w:rsidP="00000000" w:rsidRDefault="00000000" w:rsidRPr="00000000" w14:paraId="00000271">
      <w:pPr>
        <w:rPr/>
      </w:pPr>
      <w:r w:rsidDel="00000000" w:rsidR="00000000" w:rsidRPr="00000000">
        <w:rPr>
          <w:rtl w:val="0"/>
        </w:rPr>
        <w:t xml:space="preserve">Click on "Production" tab 🡪 Click on "Specification - Current PO" button 🡪</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          </w:t>
      </w:r>
      <w:r w:rsidDel="00000000" w:rsidR="00000000" w:rsidRPr="00000000">
        <w:rPr/>
        <w:drawing>
          <wp:inline distB="0" distT="0" distL="0" distR="0">
            <wp:extent cx="5740845" cy="3227704"/>
            <wp:effectExtent b="0" l="0" r="0" t="0"/>
            <wp:docPr id="122" name="image38.png"/>
            <a:graphic>
              <a:graphicData uri="http://schemas.openxmlformats.org/drawingml/2006/picture">
                <pic:pic>
                  <pic:nvPicPr>
                    <pic:cNvPr id="0" name="image38.png"/>
                    <pic:cNvPicPr preferRelativeResize="0"/>
                  </pic:nvPicPr>
                  <pic:blipFill>
                    <a:blip r:embed="rId82"/>
                    <a:srcRect b="0" l="0" r="0" t="0"/>
                    <a:stretch>
                      <a:fillRect/>
                    </a:stretch>
                  </pic:blipFill>
                  <pic:spPr>
                    <a:xfrm>
                      <a:off x="0" y="0"/>
                      <a:ext cx="5740845" cy="3227704"/>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Component: SMD_POD-70_OP_Send printing test data </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    Apriso Desktop Client --&gt; BAT Operations --&gt; Desktop Operations --&gt; Operator Portal(UXOPP) 🡪</w:t>
      </w:r>
    </w:p>
    <w:p w:rsidR="00000000" w:rsidDel="00000000" w:rsidP="00000000" w:rsidRDefault="00000000" w:rsidRPr="00000000" w14:paraId="00000279">
      <w:pPr>
        <w:rPr/>
      </w:pPr>
      <w:r w:rsidDel="00000000" w:rsidR="00000000" w:rsidRPr="00000000">
        <w:rPr>
          <w:rtl w:val="0"/>
        </w:rPr>
        <w:t xml:space="preserve">Enter the workcenter which has working Po and click on ok 🡪 Click on the Production tab 🡪 </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        </w:t>
      </w:r>
      <w:r w:rsidDel="00000000" w:rsidR="00000000" w:rsidRPr="00000000">
        <w:rPr/>
        <w:drawing>
          <wp:inline distB="0" distT="0" distL="0" distR="0">
            <wp:extent cx="5999439" cy="3373095"/>
            <wp:effectExtent b="0" l="0" r="0" t="0"/>
            <wp:docPr id="123"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5999439" cy="337309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Click on the label button--Test Print 🡪</w:t>
      </w:r>
    </w:p>
    <w:p w:rsidR="00000000" w:rsidDel="00000000" w:rsidP="00000000" w:rsidRDefault="00000000" w:rsidRPr="00000000" w14:paraId="0000027E">
      <w:pPr>
        <w:rPr/>
      </w:pPr>
      <w:r w:rsidDel="00000000" w:rsidR="00000000" w:rsidRPr="00000000">
        <w:rPr>
          <w:rtl w:val="0"/>
        </w:rPr>
        <w:t xml:space="preserve">          </w:t>
      </w:r>
      <w:r w:rsidDel="00000000" w:rsidR="00000000" w:rsidRPr="00000000">
        <w:rPr/>
        <w:drawing>
          <wp:inline distB="0" distT="0" distL="0" distR="0">
            <wp:extent cx="5894316" cy="3313990"/>
            <wp:effectExtent b="0" l="0" r="0" t="0"/>
            <wp:docPr id="124"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5894316" cy="331399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        </w:t>
      </w:r>
      <w:r w:rsidDel="00000000" w:rsidR="00000000" w:rsidRPr="00000000">
        <w:rPr/>
        <w:drawing>
          <wp:inline distB="0" distT="0" distL="0" distR="0">
            <wp:extent cx="6064053" cy="3409423"/>
            <wp:effectExtent b="0" l="0" r="0" t="0"/>
            <wp:docPr id="125"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6064053" cy="3409423"/>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          </w:t>
      </w:r>
      <w:r w:rsidDel="00000000" w:rsidR="00000000" w:rsidRPr="00000000">
        <w:rPr/>
        <w:drawing>
          <wp:inline distB="0" distT="0" distL="0" distR="0">
            <wp:extent cx="5745911" cy="3230553"/>
            <wp:effectExtent b="0" l="0" r="0" t="0"/>
            <wp:docPr id="126"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5745911" cy="323055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Navigate to immediate job history and verify the label print message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           </w:t>
      </w:r>
      <w:r w:rsidDel="00000000" w:rsidR="00000000" w:rsidRPr="00000000">
        <w:rPr/>
        <w:drawing>
          <wp:inline distB="0" distT="0" distL="0" distR="0">
            <wp:extent cx="5630570" cy="3165703"/>
            <wp:effectExtent b="0" l="0" r="0" t="0"/>
            <wp:docPr id="127"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5630570" cy="3165703"/>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Component: SMD_POD-30_OP_Start Production Order for packer </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navigate to BAT Operations -&gt; UIUX Operations - &gt; Operator Portal(UXOPP) -&gt; Enter workcenter No and click on OK 🡪Click on "Production" tab 🡪Select a prepared PO (if same SKU) or a PO in brand change (if different SKU)  and click on "Brand Change" button 🡪</w:t>
      </w:r>
    </w:p>
    <w:p w:rsidR="00000000" w:rsidDel="00000000" w:rsidP="00000000" w:rsidRDefault="00000000" w:rsidRPr="00000000" w14:paraId="0000028C">
      <w:pPr>
        <w:rPr/>
      </w:pPr>
      <w:r w:rsidDel="00000000" w:rsidR="00000000" w:rsidRPr="00000000">
        <w:rPr>
          <w:rtl w:val="0"/>
        </w:rPr>
        <w:t xml:space="preserve">          </w:t>
      </w:r>
      <w:r w:rsidDel="00000000" w:rsidR="00000000" w:rsidRPr="00000000">
        <w:rPr/>
        <w:drawing>
          <wp:inline distB="0" distT="0" distL="0" distR="0">
            <wp:extent cx="5989100" cy="3367281"/>
            <wp:effectExtent b="0" l="0" r="0" t="0"/>
            <wp:docPr id="128"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5989100" cy="3367281"/>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         </w:t>
      </w:r>
      <w:r w:rsidDel="00000000" w:rsidR="00000000" w:rsidRPr="00000000">
        <w:rPr/>
        <w:drawing>
          <wp:inline distB="0" distT="0" distL="0" distR="0">
            <wp:extent cx="5927875" cy="3332859"/>
            <wp:effectExtent b="0" l="0" r="0" t="0"/>
            <wp:docPr id="129"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5927875" cy="3332859"/>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            </w:t>
      </w:r>
      <w:r w:rsidDel="00000000" w:rsidR="00000000" w:rsidRPr="00000000">
        <w:rPr/>
        <w:drawing>
          <wp:inline distB="0" distT="0" distL="0" distR="0">
            <wp:extent cx="5693115" cy="3200868"/>
            <wp:effectExtent b="0" l="0" r="0" t="0"/>
            <wp:docPr id="130"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5693115" cy="320086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bookmarkStart w:colFirst="0" w:colLast="0" w:name="_heading=h.1ci93xb" w:id="23"/>
      <w:bookmarkEnd w:id="23"/>
      <w:r w:rsidDel="00000000" w:rsidR="00000000" w:rsidRPr="00000000">
        <w:rPr>
          <w:rtl w:val="0"/>
        </w:rPr>
      </w:r>
    </w:p>
    <w:p w:rsidR="00000000" w:rsidDel="00000000" w:rsidP="00000000" w:rsidRDefault="00000000" w:rsidRPr="00000000" w14:paraId="00000295">
      <w:pPr>
        <w:rPr>
          <w:b w:val="1"/>
          <w:sz w:val="28"/>
          <w:szCs w:val="28"/>
        </w:rPr>
      </w:pPr>
      <w:r w:rsidDel="00000000" w:rsidR="00000000" w:rsidRPr="00000000">
        <w:rPr>
          <w:b w:val="1"/>
          <w:sz w:val="28"/>
          <w:szCs w:val="28"/>
          <w:rtl w:val="0"/>
        </w:rPr>
        <w:t xml:space="preserve">12 Appendix</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bookmarkStart w:colFirst="0" w:colLast="0" w:name="_heading=h.3whwml4" w:id="24"/>
      <w:bookmarkEnd w:id="24"/>
      <w:r w:rsidDel="00000000" w:rsidR="00000000" w:rsidRPr="00000000">
        <w:rPr/>
        <w:pict>
          <v:shape id="_x0000_i1030" style="width:77.25pt;height:50.25pt" o:ole="" type="#_x0000_t75">
            <v:imagedata r:id="rId12" o:title=""/>
          </v:shape>
          <o:OLEObject DrawAspect="Icon" r:id="rId13" ObjectID="_1642396220" ProgID="Word.Document.12" ShapeID="_x0000_i1030" Type="Embed">
            <o:FieldCodes>\s</o:FieldCodes>
          </o:OLEObject>
        </w:pict>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ind w:left="1440" w:firstLine="0"/>
        <w:rPr/>
      </w:pPr>
      <w:r w:rsidDel="00000000" w:rsidR="00000000" w:rsidRPr="00000000">
        <w:rPr>
          <w:rtl w:val="0"/>
        </w:rPr>
      </w:r>
    </w:p>
    <w:p w:rsidR="00000000" w:rsidDel="00000000" w:rsidP="00000000" w:rsidRDefault="00000000" w:rsidRPr="00000000" w14:paraId="0000029B">
      <w:pPr>
        <w:ind w:left="1440" w:firstLine="0"/>
        <w:rPr/>
      </w:pPr>
      <w:r w:rsidDel="00000000" w:rsidR="00000000" w:rsidRPr="00000000">
        <w:rPr>
          <w:rtl w:val="0"/>
        </w:rPr>
      </w:r>
    </w:p>
    <w:p w:rsidR="00000000" w:rsidDel="00000000" w:rsidP="00000000" w:rsidRDefault="00000000" w:rsidRPr="00000000" w14:paraId="0000029C">
      <w:pPr>
        <w:ind w:left="1440" w:firstLine="0"/>
        <w:rPr/>
      </w:pPr>
      <w:r w:rsidDel="00000000" w:rsidR="00000000" w:rsidRPr="00000000">
        <w:rPr>
          <w:rtl w:val="0"/>
        </w:rPr>
      </w:r>
    </w:p>
    <w:p w:rsidR="00000000" w:rsidDel="00000000" w:rsidP="00000000" w:rsidRDefault="00000000" w:rsidRPr="00000000" w14:paraId="0000029D">
      <w:pPr>
        <w:ind w:left="1440" w:firstLine="0"/>
        <w:rPr/>
      </w:pPr>
      <w:r w:rsidDel="00000000" w:rsidR="00000000" w:rsidRPr="00000000">
        <w:rPr>
          <w:rtl w:val="0"/>
        </w:rPr>
      </w:r>
    </w:p>
    <w:p w:rsidR="00000000" w:rsidDel="00000000" w:rsidP="00000000" w:rsidRDefault="00000000" w:rsidRPr="00000000" w14:paraId="0000029E">
      <w:pPr>
        <w:ind w:left="1440" w:firstLine="0"/>
        <w:rPr/>
      </w:pPr>
      <w:r w:rsidDel="00000000" w:rsidR="00000000" w:rsidRPr="00000000">
        <w:rPr>
          <w:rtl w:val="0"/>
        </w:rPr>
      </w:r>
    </w:p>
    <w:p w:rsidR="00000000" w:rsidDel="00000000" w:rsidP="00000000" w:rsidRDefault="00000000" w:rsidRPr="00000000" w14:paraId="0000029F">
      <w:pPr>
        <w:ind w:left="1440" w:firstLine="0"/>
        <w:rPr/>
      </w:pPr>
      <w:r w:rsidDel="00000000" w:rsidR="00000000" w:rsidRPr="00000000">
        <w:rPr>
          <w:rtl w:val="0"/>
        </w:rPr>
      </w:r>
    </w:p>
    <w:p w:rsidR="00000000" w:rsidDel="00000000" w:rsidP="00000000" w:rsidRDefault="00000000" w:rsidRPr="00000000" w14:paraId="000002A0">
      <w:pPr>
        <w:ind w:left="1440" w:firstLine="0"/>
        <w:rPr/>
      </w:pPr>
      <w:r w:rsidDel="00000000" w:rsidR="00000000" w:rsidRPr="00000000">
        <w:rPr>
          <w:rtl w:val="0"/>
        </w:rPr>
      </w:r>
    </w:p>
    <w:p w:rsidR="00000000" w:rsidDel="00000000" w:rsidP="00000000" w:rsidRDefault="00000000" w:rsidRPr="00000000" w14:paraId="000002A1">
      <w:pPr>
        <w:ind w:left="1440" w:firstLine="0"/>
        <w:rPr/>
      </w:pPr>
      <w:r w:rsidDel="00000000" w:rsidR="00000000" w:rsidRPr="00000000">
        <w:rPr>
          <w:rtl w:val="0"/>
        </w:rPr>
      </w:r>
    </w:p>
    <w:p w:rsidR="00000000" w:rsidDel="00000000" w:rsidP="00000000" w:rsidRDefault="00000000" w:rsidRPr="00000000" w14:paraId="000002A2">
      <w:pPr>
        <w:ind w:left="1440" w:firstLine="0"/>
        <w:rPr/>
      </w:pPr>
      <w:r w:rsidDel="00000000" w:rsidR="00000000" w:rsidRPr="00000000">
        <w:rPr>
          <w:rtl w:val="0"/>
        </w:rPr>
      </w:r>
    </w:p>
    <w:p w:rsidR="00000000" w:rsidDel="00000000" w:rsidP="00000000" w:rsidRDefault="00000000" w:rsidRPr="00000000" w14:paraId="000002A3">
      <w:pPr>
        <w:ind w:left="1440" w:firstLine="0"/>
        <w:rPr/>
      </w:pPr>
      <w:r w:rsidDel="00000000" w:rsidR="00000000" w:rsidRPr="00000000">
        <w:rPr>
          <w:rtl w:val="0"/>
        </w:rPr>
      </w:r>
    </w:p>
    <w:p w:rsidR="00000000" w:rsidDel="00000000" w:rsidP="00000000" w:rsidRDefault="00000000" w:rsidRPr="00000000" w14:paraId="000002A4">
      <w:pPr>
        <w:ind w:left="1440" w:firstLine="0"/>
        <w:rPr/>
      </w:pPr>
      <w:r w:rsidDel="00000000" w:rsidR="00000000" w:rsidRPr="00000000">
        <w:rPr>
          <w:rtl w:val="0"/>
        </w:rPr>
      </w:r>
    </w:p>
    <w:p w:rsidR="00000000" w:rsidDel="00000000" w:rsidP="00000000" w:rsidRDefault="00000000" w:rsidRPr="00000000" w14:paraId="000002A5">
      <w:pPr>
        <w:ind w:left="1440" w:firstLine="0"/>
        <w:rPr/>
      </w:pPr>
      <w:r w:rsidDel="00000000" w:rsidR="00000000" w:rsidRPr="00000000">
        <w:rPr>
          <w:rtl w:val="0"/>
        </w:rPr>
      </w:r>
    </w:p>
    <w:p w:rsidR="00000000" w:rsidDel="00000000" w:rsidP="00000000" w:rsidRDefault="00000000" w:rsidRPr="00000000" w14:paraId="000002A6">
      <w:pPr>
        <w:ind w:left="720" w:firstLine="720"/>
        <w:rPr>
          <w:b w:val="1"/>
          <w:sz w:val="22"/>
          <w:szCs w:val="22"/>
        </w:rPr>
      </w:pPr>
      <w:r w:rsidDel="00000000" w:rsidR="00000000" w:rsidRPr="00000000">
        <w:rPr>
          <w:rtl w:val="0"/>
        </w:rPr>
      </w:r>
    </w:p>
    <w:p w:rsidR="00000000" w:rsidDel="00000000" w:rsidP="00000000" w:rsidRDefault="00000000" w:rsidRPr="00000000" w14:paraId="000002A7">
      <w:pPr>
        <w:ind w:left="720" w:firstLine="0"/>
        <w:rPr>
          <w:sz w:val="22"/>
          <w:szCs w:val="22"/>
        </w:rPr>
      </w:pPr>
      <w:r w:rsidDel="00000000" w:rsidR="00000000" w:rsidRPr="00000000">
        <w:rPr>
          <w:rtl w:val="0"/>
        </w:rPr>
      </w:r>
    </w:p>
    <w:p w:rsidR="00000000" w:rsidDel="00000000" w:rsidP="00000000" w:rsidRDefault="00000000" w:rsidRPr="00000000" w14:paraId="000002A8">
      <w:pPr>
        <w:rPr>
          <w:sz w:val="22"/>
          <w:szCs w:val="22"/>
        </w:rPr>
      </w:pPr>
      <w:r w:rsidDel="00000000" w:rsidR="00000000" w:rsidRPr="00000000">
        <w:rPr>
          <w:rtl w:val="0"/>
        </w:rPr>
      </w:r>
    </w:p>
    <w:sectPr>
      <w:headerReference r:id="rId91" w:type="default"/>
      <w:headerReference r:id="rId92" w:type="first"/>
      <w:footerReference r:id="rId93" w:type="default"/>
      <w:footerReference r:id="rId94" w:type="first"/>
      <w:footerReference r:id="rId95" w:type="even"/>
      <w:pgSz w:h="15840" w:w="12240" w:orient="portrait"/>
      <w:pgMar w:bottom="907" w:top="360" w:left="360" w:right="907" w:header="360" w:footer="80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Poppins">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Tahoma">
    <w:embedRegular w:fontKey="{00000000-0000-0000-0000-000000000000}" r:id="rId18" w:subsetted="0"/>
    <w:embedBold w:fontKey="{00000000-0000-0000-0000-000000000000}" r:id="rId19" w:subsetted="0"/>
  </w:font>
  <w:font w:name="Quattrocento Sans">
    <w:embedRegular w:fontKey="{00000000-0000-0000-0000-000000000000}" r:id="rId20" w:subsetted="0"/>
    <w:embedBold w:fontKey="{00000000-0000-0000-0000-000000000000}" r:id="rId21" w:subsetted="0"/>
    <w:embedItalic w:fontKey="{00000000-0000-0000-0000-000000000000}" r:id="rId22" w:subsetted="0"/>
    <w:embedBoldItalic w:fontKey="{00000000-0000-0000-0000-000000000000}" r:id="rId23" w:subsetted="0"/>
  </w:font>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99cc00" w:val="clear"/>
      <w:tabs>
        <w:tab w:val="center" w:pos="4320"/>
        <w:tab w:val="right" w:pos="8640"/>
      </w:tabs>
      <w:spacing w:after="0" w:before="0" w:line="240" w:lineRule="auto"/>
      <w:ind w:left="0" w:right="360" w:firstLine="0"/>
      <w:jc w:val="center"/>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©Copyright ITC INFOTECH</w:t>
      <w:tab/>
      <w:tab/>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w:t>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99cc00" w:val="clear"/>
      <w:tabs>
        <w:tab w:val="center" w:pos="4320"/>
        <w:tab w:val="right" w:pos="8640"/>
      </w:tabs>
      <w:spacing w:after="0" w:before="0" w:line="240" w:lineRule="auto"/>
      <w:ind w:left="0" w:right="360" w:firstLine="0"/>
      <w:jc w:val="center"/>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©Copyright ITCINFOTECH </w:t>
      <w:tab/>
      <w:tab/>
      <w:tab/>
      <w:tab/>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753225" cy="723900"/>
          <wp:effectExtent b="0" l="0" r="0" t="0"/>
          <wp:docPr descr="banner10" id="121" name="image24.jpg"/>
          <a:graphic>
            <a:graphicData uri="http://schemas.openxmlformats.org/drawingml/2006/picture">
              <pic:pic>
                <pic:nvPicPr>
                  <pic:cNvPr descr="banner10" id="0" name="image24.jpg"/>
                  <pic:cNvPicPr preferRelativeResize="0"/>
                </pic:nvPicPr>
                <pic:blipFill>
                  <a:blip r:embed="rId14"/>
                  <a:srcRect b="0" l="0" r="0" t="0"/>
                  <a:stretch>
                    <a:fillRect/>
                  </a:stretch>
                </pic:blipFill>
                <pic:spPr>
                  <a:xfrm>
                    <a:off x="0" y="0"/>
                    <a:ext cx="6753225" cy="723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101600</wp:posOffset>
              </wp:positionV>
              <wp:extent cx="5610225" cy="298450"/>
              <wp:effectExtent b="0" l="0" r="0" t="0"/>
              <wp:wrapNone/>
              <wp:docPr id="98" name=""/>
              <a:graphic>
                <a:graphicData uri="http://schemas.microsoft.com/office/word/2010/wordprocessingShape">
                  <wps:wsp>
                    <wps:cNvSpPr/>
                    <wps:cNvPr id="5" name="Shape 5"/>
                    <wps:spPr>
                      <a:xfrm>
                        <a:off x="2545650" y="3635538"/>
                        <a:ext cx="5600700" cy="28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101600</wp:posOffset>
              </wp:positionV>
              <wp:extent cx="5610225" cy="298450"/>
              <wp:effectExtent b="0" l="0" r="0" t="0"/>
              <wp:wrapNone/>
              <wp:docPr id="98" name="image65.png"/>
              <a:graphic>
                <a:graphicData uri="http://schemas.openxmlformats.org/drawingml/2006/picture">
                  <pic:pic>
                    <pic:nvPicPr>
                      <pic:cNvPr id="0" name="image65.png"/>
                      <pic:cNvPicPr preferRelativeResize="0"/>
                    </pic:nvPicPr>
                    <pic:blipFill>
                      <a:blip r:embed="rId15"/>
                      <a:srcRect/>
                      <a:stretch>
                        <a:fillRect/>
                      </a:stretch>
                    </pic:blipFill>
                    <pic:spPr>
                      <a:xfrm>
                        <a:off x="0" y="0"/>
                        <a:ext cx="5610225" cy="29845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953250" cy="704850"/>
          <wp:effectExtent b="0" l="0" r="0" t="0"/>
          <wp:docPr descr="banner10" id="142" name="image24.jpg"/>
          <a:graphic>
            <a:graphicData uri="http://schemas.openxmlformats.org/drawingml/2006/picture">
              <pic:pic>
                <pic:nvPicPr>
                  <pic:cNvPr descr="banner10" id="0" name="image24.jpg"/>
                  <pic:cNvPicPr preferRelativeResize="0"/>
                </pic:nvPicPr>
                <pic:blipFill>
                  <a:blip r:embed="rId14"/>
                  <a:srcRect b="0" l="0" r="0" t="0"/>
                  <a:stretch>
                    <a:fillRect/>
                  </a:stretch>
                </pic:blipFill>
                <pic:spPr>
                  <a:xfrm>
                    <a:off x="0" y="0"/>
                    <a:ext cx="6953250" cy="7048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241300</wp:posOffset>
              </wp:positionV>
              <wp:extent cx="5934075" cy="321497"/>
              <wp:effectExtent b="0" l="0" r="0" t="0"/>
              <wp:wrapNone/>
              <wp:docPr id="99" name=""/>
              <a:graphic>
                <a:graphicData uri="http://schemas.microsoft.com/office/word/2010/wordprocessingShape">
                  <wps:wsp>
                    <wps:cNvSpPr/>
                    <wps:cNvPr id="6" name="Shape 6"/>
                    <wps:spPr>
                      <a:xfrm>
                        <a:off x="2383725" y="3624014"/>
                        <a:ext cx="5924550" cy="311972"/>
                      </a:xfrm>
                      <a:prstGeom prst="rect">
                        <a:avLst/>
                      </a:prstGeom>
                      <a:noFill/>
                      <a:ln>
                        <a:noFill/>
                      </a:ln>
                    </wps:spPr>
                    <wps:txbx>
                      <w:txbxContent>
                        <w:p w:rsidR="00000000" w:rsidDel="00000000" w:rsidP="00000000" w:rsidRDefault="00000000" w:rsidRPr="00000000">
                          <w:pPr>
                            <w:spacing w:after="40" w:before="4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5b9bd5"/>
                              <w:sz w:val="20"/>
                              <w:vertAlign w:val="baseline"/>
                            </w:rPr>
                            <w:t xml:space="preserve">                 </w:t>
                          </w:r>
                          <w:r w:rsidDel="00000000" w:rsidR="00000000" w:rsidRPr="00000000">
                            <w:rPr>
                              <w:rFonts w:ascii="Asset" w:cs="Asset" w:eastAsia="Asset" w:hAnsi="Asset"/>
                              <w:b w:val="0"/>
                              <w:i w:val="0"/>
                              <w:smallCaps w:val="0"/>
                              <w:strike w:val="0"/>
                              <w:color w:val="00b0f0"/>
                              <w:sz w:val="20"/>
                              <w:vertAlign w:val="baseline"/>
                            </w:rPr>
                            <w:t xml:space="preserve">1003_01-Download Specification from SAP-Manual Trigger -</w:t>
                          </w:r>
                          <w:r w:rsidDel="00000000" w:rsidR="00000000" w:rsidRPr="00000000">
                            <w:rPr>
                              <w:rFonts w:ascii="Cambria" w:cs="Cambria" w:eastAsia="Cambria" w:hAnsi="Cambria"/>
                              <w:b w:val="0"/>
                              <w:i w:val="0"/>
                              <w:smallCaps w:val="0"/>
                              <w:strike w:val="0"/>
                              <w:color w:val="00b0f0"/>
                              <w:sz w:val="20"/>
                              <w:vertAlign w:val="baseline"/>
                            </w:rPr>
                            <w:t xml:space="preserve"> </w:t>
                          </w:r>
                          <w:r w:rsidDel="00000000" w:rsidR="00000000" w:rsidRPr="00000000">
                            <w:rPr>
                              <w:rFonts w:ascii="Asset" w:cs="Asset" w:eastAsia="Asset" w:hAnsi="Asset"/>
                              <w:b w:val="0"/>
                              <w:i w:val="0"/>
                              <w:smallCaps w:val="0"/>
                              <w:strike w:val="0"/>
                              <w:color w:val="00b0f0"/>
                              <w:sz w:val="20"/>
                              <w:vertAlign w:val="baseline"/>
                            </w:rPr>
                            <w:t xml:space="preserve">Process Definition Document V1.0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sset" w:cs="Asset" w:eastAsia="Asset" w:hAnsi="Asset"/>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5b9bd5"/>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5b9bd5"/>
                              <w:sz w:val="20"/>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5b9bd5"/>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241300</wp:posOffset>
              </wp:positionV>
              <wp:extent cx="5934075" cy="321497"/>
              <wp:effectExtent b="0" l="0" r="0" t="0"/>
              <wp:wrapNone/>
              <wp:docPr id="99" name="image69.png"/>
              <a:graphic>
                <a:graphicData uri="http://schemas.openxmlformats.org/drawingml/2006/picture">
                  <pic:pic>
                    <pic:nvPicPr>
                      <pic:cNvPr id="0" name="image69.png"/>
                      <pic:cNvPicPr preferRelativeResize="0"/>
                    </pic:nvPicPr>
                    <pic:blipFill>
                      <a:blip r:embed="rId15"/>
                      <a:srcRect/>
                      <a:stretch>
                        <a:fillRect/>
                      </a:stretch>
                    </pic:blipFill>
                    <pic:spPr>
                      <a:xfrm>
                        <a:off x="0" y="0"/>
                        <a:ext cx="5934075" cy="321497"/>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left"/>
      <w:pPr>
        <w:ind w:left="1440" w:hanging="720"/>
      </w:pPr>
      <w:rPr/>
    </w:lvl>
    <w:lvl w:ilvl="1">
      <w:start w:val="1"/>
      <w:numFmt w:val="decimal"/>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color w:val="000000"/>
      </w:rPr>
    </w:lvl>
    <w:lvl w:ilvl="3">
      <w:start w:val="1"/>
      <w:numFmt w:val="decimal"/>
      <w:lvlText w:val="%1.%2.%3.%4"/>
      <w:lvlJc w:val="left"/>
      <w:pPr>
        <w:ind w:left="0" w:firstLine="0"/>
      </w:pPr>
      <w:rPr/>
    </w:lvl>
    <w:lvl w:ilvl="4">
      <w:start w:val="1"/>
      <w:numFmt w:val="decimal"/>
      <w:lvlText w:val=""/>
      <w:lvlJc w:val="left"/>
      <w:pPr>
        <w:ind w:left="0" w:firstLine="0"/>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1080" w:hanging="360"/>
      </w:pPr>
      <w:rPr/>
    </w:lvl>
    <w:lvl w:ilvl="1">
      <w:start w:val="1"/>
      <w:numFmt w:val="decimal"/>
      <w:lvlText w:val="%1.%2."/>
      <w:lvlJc w:val="left"/>
      <w:pPr>
        <w:ind w:left="1155" w:hanging="360"/>
      </w:pPr>
      <w:rPr/>
    </w:lvl>
    <w:lvl w:ilvl="2">
      <w:start w:val="1"/>
      <w:numFmt w:val="decimal"/>
      <w:lvlText w:val="%1.%2.%3."/>
      <w:lvlJc w:val="left"/>
      <w:pPr>
        <w:ind w:left="1590" w:hanging="720"/>
      </w:pPr>
      <w:rPr/>
    </w:lvl>
    <w:lvl w:ilvl="3">
      <w:start w:val="1"/>
      <w:numFmt w:val="decimal"/>
      <w:lvlText w:val="%1.%2.%3.%4."/>
      <w:lvlJc w:val="left"/>
      <w:pPr>
        <w:ind w:left="1665" w:hanging="720"/>
      </w:pPr>
      <w:rPr/>
    </w:lvl>
    <w:lvl w:ilvl="4">
      <w:start w:val="1"/>
      <w:numFmt w:val="decimal"/>
      <w:lvlText w:val="%1.%2.%3.%4.%5."/>
      <w:lvlJc w:val="left"/>
      <w:pPr>
        <w:ind w:left="2100" w:hanging="1080"/>
      </w:pPr>
      <w:rPr/>
    </w:lvl>
    <w:lvl w:ilvl="5">
      <w:start w:val="1"/>
      <w:numFmt w:val="decimal"/>
      <w:lvlText w:val="%1.%2.%3.%4.%5.%6."/>
      <w:lvlJc w:val="left"/>
      <w:pPr>
        <w:ind w:left="2175" w:hanging="1080"/>
      </w:pPr>
      <w:rPr/>
    </w:lvl>
    <w:lvl w:ilvl="6">
      <w:start w:val="1"/>
      <w:numFmt w:val="decimal"/>
      <w:lvlText w:val="%1.%2.%3.%4.%5.%6.%7."/>
      <w:lvlJc w:val="left"/>
      <w:pPr>
        <w:ind w:left="2610" w:hanging="1440"/>
      </w:pPr>
      <w:rPr/>
    </w:lvl>
    <w:lvl w:ilvl="7">
      <w:start w:val="1"/>
      <w:numFmt w:val="decimal"/>
      <w:lvlText w:val="%1.%2.%3.%4.%5.%6.%7.%8."/>
      <w:lvlJc w:val="left"/>
      <w:pPr>
        <w:ind w:left="2685" w:hanging="1440"/>
      </w:pPr>
      <w:rPr/>
    </w:lvl>
    <w:lvl w:ilvl="8">
      <w:start w:val="1"/>
      <w:numFmt w:val="decimal"/>
      <w:lvlText w:val="%1.%2.%3.%4.%5.%6.%7.%8.%9."/>
      <w:lvlJc w:val="left"/>
      <w:pPr>
        <w:ind w:left="3120" w:hanging="1800"/>
      </w:pPr>
      <w:rPr/>
    </w:lvl>
  </w:abstractNum>
  <w:abstractNum w:abstractNumId="6">
    <w:lvl w:ilvl="0">
      <w:start w:val="3"/>
      <w:numFmt w:val="bullet"/>
      <w:lvlText w:val="🡺"/>
      <w:lvlJc w:val="left"/>
      <w:pPr>
        <w:ind w:left="1500" w:hanging="360"/>
      </w:pPr>
      <w:rPr>
        <w:rFonts w:ascii="Noto Sans Symbols" w:cs="Noto Sans Symbols" w:eastAsia="Noto Sans Symbols" w:hAnsi="Noto Sans Symbols"/>
      </w:rPr>
    </w:lvl>
    <w:lvl w:ilvl="1">
      <w:start w:val="1"/>
      <w:numFmt w:val="bullet"/>
      <w:lvlText w:val="o"/>
      <w:lvlJc w:val="left"/>
      <w:pPr>
        <w:ind w:left="2220" w:hanging="360"/>
      </w:pPr>
      <w:rPr>
        <w:rFonts w:ascii="Courier New" w:cs="Courier New" w:eastAsia="Courier New" w:hAnsi="Courier New"/>
      </w:rPr>
    </w:lvl>
    <w:lvl w:ilvl="2">
      <w:start w:val="1"/>
      <w:numFmt w:val="bullet"/>
      <w:lvlText w:val="▪"/>
      <w:lvlJc w:val="left"/>
      <w:pPr>
        <w:ind w:left="2940" w:hanging="360"/>
      </w:pPr>
      <w:rPr>
        <w:rFonts w:ascii="Noto Sans Symbols" w:cs="Noto Sans Symbols" w:eastAsia="Noto Sans Symbols" w:hAnsi="Noto Sans Symbols"/>
      </w:rPr>
    </w:lvl>
    <w:lvl w:ilvl="3">
      <w:start w:val="1"/>
      <w:numFmt w:val="bullet"/>
      <w:lvlText w:val="●"/>
      <w:lvlJc w:val="left"/>
      <w:pPr>
        <w:ind w:left="3660" w:hanging="360"/>
      </w:pPr>
      <w:rPr>
        <w:rFonts w:ascii="Noto Sans Symbols" w:cs="Noto Sans Symbols" w:eastAsia="Noto Sans Symbols" w:hAnsi="Noto Sans Symbols"/>
      </w:rPr>
    </w:lvl>
    <w:lvl w:ilvl="4">
      <w:start w:val="1"/>
      <w:numFmt w:val="bullet"/>
      <w:lvlText w:val="o"/>
      <w:lvlJc w:val="left"/>
      <w:pPr>
        <w:ind w:left="4380" w:hanging="360"/>
      </w:pPr>
      <w:rPr>
        <w:rFonts w:ascii="Courier New" w:cs="Courier New" w:eastAsia="Courier New" w:hAnsi="Courier New"/>
      </w:rPr>
    </w:lvl>
    <w:lvl w:ilvl="5">
      <w:start w:val="1"/>
      <w:numFmt w:val="bullet"/>
      <w:lvlText w:val="▪"/>
      <w:lvlJc w:val="left"/>
      <w:pPr>
        <w:ind w:left="5100" w:hanging="360"/>
      </w:pPr>
      <w:rPr>
        <w:rFonts w:ascii="Noto Sans Symbols" w:cs="Noto Sans Symbols" w:eastAsia="Noto Sans Symbols" w:hAnsi="Noto Sans Symbols"/>
      </w:rPr>
    </w:lvl>
    <w:lvl w:ilvl="6">
      <w:start w:val="1"/>
      <w:numFmt w:val="bullet"/>
      <w:lvlText w:val="●"/>
      <w:lvlJc w:val="left"/>
      <w:pPr>
        <w:ind w:left="5820" w:hanging="360"/>
      </w:pPr>
      <w:rPr>
        <w:rFonts w:ascii="Noto Sans Symbols" w:cs="Noto Sans Symbols" w:eastAsia="Noto Sans Symbols" w:hAnsi="Noto Sans Symbols"/>
      </w:rPr>
    </w:lvl>
    <w:lvl w:ilvl="7">
      <w:start w:val="1"/>
      <w:numFmt w:val="bullet"/>
      <w:lvlText w:val="o"/>
      <w:lvlJc w:val="left"/>
      <w:pPr>
        <w:ind w:left="6540" w:hanging="360"/>
      </w:pPr>
      <w:rPr>
        <w:rFonts w:ascii="Courier New" w:cs="Courier New" w:eastAsia="Courier New" w:hAnsi="Courier New"/>
      </w:rPr>
    </w:lvl>
    <w:lvl w:ilvl="8">
      <w:start w:val="1"/>
      <w:numFmt w:val="bullet"/>
      <w:lvlText w:val="▪"/>
      <w:lvlJc w:val="left"/>
      <w:pPr>
        <w:ind w:left="7260" w:hanging="360"/>
      </w:pPr>
      <w:rPr>
        <w:rFonts w:ascii="Noto Sans Symbols" w:cs="Noto Sans Symbols" w:eastAsia="Noto Sans Symbols" w:hAnsi="Noto Sans Symbols"/>
      </w:rPr>
    </w:lvl>
  </w:abstractNum>
  <w:abstractNum w:abstractNumId="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0" w:firstLine="0"/>
    </w:pPr>
    <w:rPr>
      <w:b w:val="1"/>
      <w:sz w:val="28"/>
      <w:szCs w:val="28"/>
    </w:rPr>
  </w:style>
  <w:style w:type="paragraph" w:styleId="Heading2">
    <w:name w:val="heading 2"/>
    <w:basedOn w:val="Normal"/>
    <w:next w:val="Normal"/>
    <w:pPr>
      <w:keepNext w:val="1"/>
      <w:ind w:left="0" w:firstLine="0"/>
    </w:pPr>
    <w:rPr>
      <w:rFonts w:ascii="Poppins" w:cs="Poppins" w:eastAsia="Poppins" w:hAnsi="Poppins"/>
      <w:b w:val="1"/>
    </w:rPr>
  </w:style>
  <w:style w:type="paragraph" w:styleId="Heading3">
    <w:name w:val="heading 3"/>
    <w:basedOn w:val="Normal"/>
    <w:next w:val="Normal"/>
    <w:pPr>
      <w:keepNext w:val="1"/>
      <w:spacing w:after="60" w:before="240" w:lineRule="auto"/>
    </w:pPr>
    <w:rPr>
      <w:rFonts w:ascii="Arial" w:cs="Arial" w:eastAsia="Arial" w:hAnsi="Arial"/>
      <w:b w:val="1"/>
      <w:sz w:val="26"/>
      <w:szCs w:val="26"/>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pacing w:before="40" w:line="259" w:lineRule="auto"/>
      <w:ind w:left="1440" w:hanging="360"/>
      <w:jc w:val="both"/>
    </w:pPr>
    <w:rPr>
      <w:rFonts w:ascii="Arial" w:cs="Arial" w:eastAsia="Arial" w:hAnsi="Arial"/>
      <w:b w:val="1"/>
      <w:sz w:val="20"/>
      <w:szCs w:val="20"/>
    </w:rPr>
  </w:style>
  <w:style w:type="paragraph" w:styleId="Heading5">
    <w:name w:val="heading 5"/>
    <w:basedOn w:val="Normal"/>
    <w:next w:val="Normal"/>
    <w:pPr>
      <w:keepNext w:val="1"/>
      <w:widowControl w:val="0"/>
      <w:spacing w:after="86" w:lineRule="auto"/>
      <w:ind w:left="0" w:firstLine="0"/>
      <w:jc w:val="center"/>
    </w:pPr>
    <w:rPr>
      <w:rFonts w:ascii="Tahoma" w:cs="Tahoma" w:eastAsia="Tahoma" w:hAnsi="Tahoma"/>
      <w:b w:val="1"/>
      <w:color w:val="ffffff"/>
      <w:sz w:val="22"/>
      <w:szCs w:val="22"/>
    </w:rPr>
  </w:style>
  <w:style w:type="paragraph" w:styleId="Heading6">
    <w:name w:val="heading 6"/>
    <w:basedOn w:val="Normal"/>
    <w:next w:val="Normal"/>
    <w:pPr>
      <w:keepNext w:val="1"/>
      <w:ind w:left="1152" w:hanging="1152"/>
      <w:jc w:val="center"/>
    </w:pPr>
    <w:rPr>
      <w:rFonts w:ascii="Tahoma" w:cs="Tahoma" w:eastAsia="Tahoma" w:hAnsi="Tahoma"/>
      <w:sz w:val="22"/>
      <w:szCs w:val="22"/>
    </w:rPr>
  </w:style>
  <w:style w:type="paragraph" w:styleId="Title">
    <w:name w:val="Title"/>
    <w:basedOn w:val="Normal"/>
    <w:next w:val="Normal"/>
    <w:pPr>
      <w:widowControl w:val="0"/>
      <w:pBdr>
        <w:top w:space="0" w:sz="0" w:val="nil"/>
        <w:left w:space="0" w:sz="0" w:val="nil"/>
        <w:bottom w:space="0" w:sz="0" w:val="nil"/>
        <w:right w:space="0" w:sz="0" w:val="nil"/>
        <w:between w:space="0" w:sz="0" w:val="nil"/>
      </w:pBdr>
      <w:jc w:val="center"/>
    </w:pPr>
    <w:rPr>
      <w:rFonts w:ascii="Calibri" w:cs="Calibri" w:eastAsia="Calibri" w:hAnsi="Calibri"/>
      <w:b w:val="1"/>
      <w:color w:val="0070c0"/>
      <w:sz w:val="56"/>
      <w:szCs w:val="56"/>
    </w:rPr>
  </w:style>
  <w:style w:type="paragraph" w:styleId="Normal" w:default="1">
    <w:name w:val="Normal"/>
    <w:qFormat w:val="1"/>
    <w:rsid w:val="007839C6"/>
    <w:rPr>
      <w:sz w:val="24"/>
      <w:szCs w:val="24"/>
    </w:rPr>
  </w:style>
  <w:style w:type="paragraph" w:styleId="Heading1">
    <w:name w:val="heading 1"/>
    <w:aliases w:val="Heading 1-New,H1,Main heading,Part,Document,h1,Chapter,Main Section,Section Header,DPHead1,Project 1,RFS,Tempo Heading 1,Outline1,1,section 1,Heading appendix,Perot,Header 1,II+,I,Class Heading,PIM 1,Attribute Heading 1,Xpedior1,I1,a,Heading,c"/>
    <w:basedOn w:val="Normal"/>
    <w:next w:val="Normal"/>
    <w:uiPriority w:val="9"/>
    <w:qFormat w:val="1"/>
    <w:rsid w:val="00C67930"/>
    <w:pPr>
      <w:keepNext w:val="1"/>
      <w:numPr>
        <w:numId w:val="7"/>
      </w:numPr>
      <w:outlineLvl w:val="0"/>
    </w:pPr>
    <w:rPr>
      <w:b w:val="1"/>
      <w:bCs w:val="1"/>
      <w:sz w:val="28"/>
    </w:rPr>
  </w:style>
  <w:style w:type="paragraph" w:styleId="Heading2">
    <w:name w:val="heading 2"/>
    <w:aliases w:val="H2,h2,Tempo Heading 2,head,Sub-heading,style2,Chapter Title,2,Section,Header 2,Func Header,Level 2 Topic Heading,Major,Project 2,RFS 2,Heading 1.1,Outline2,Head2,Heading 2 Hidden,section 1.1,Header 21,Func Header1,Header 22,Func Header2,A,h22"/>
    <w:basedOn w:val="Normal"/>
    <w:next w:val="Normal"/>
    <w:uiPriority w:val="9"/>
    <w:qFormat w:val="1"/>
    <w:rsid w:val="00255981"/>
    <w:pPr>
      <w:keepNext w:val="1"/>
      <w:numPr>
        <w:ilvl w:val="1"/>
        <w:numId w:val="7"/>
      </w:numPr>
      <w:outlineLvl w:val="1"/>
    </w:pPr>
    <w:rPr>
      <w:rFonts w:ascii="Futura Bk BT" w:hAnsi="Futura Bk BT"/>
      <w:b w:val="1"/>
      <w:bCs w:val="1"/>
    </w:rPr>
  </w:style>
  <w:style w:type="paragraph" w:styleId="Heading3">
    <w:name w:val="heading 3"/>
    <w:aliases w:val="h3,Head3,3,Level 3 Head,H3,h31,Head31,31,1.2.3.,Paragraph,2nd Level...,2nd Level Head,h3 sub heading,Tempo Heading 3,Outline3,Minor,Topic Title,top,Subhead B,見出し 3,??? 3,H31,Table Attribute Heading,subhead,L3,dd heading 3,dh3,sub-sub,3 bullet"/>
    <w:basedOn w:val="Normal"/>
    <w:next w:val="Normal"/>
    <w:uiPriority w:val="9"/>
    <w:qFormat w:val="1"/>
    <w:rsid w:val="00255981"/>
    <w:pPr>
      <w:keepNext w:val="1"/>
      <w:spacing w:after="60" w:before="240"/>
      <w:outlineLvl w:val="2"/>
    </w:pPr>
    <w:rPr>
      <w:rFonts w:ascii="Arial" w:cs="Arial" w:hAnsi="Arial"/>
      <w:b w:val="1"/>
      <w:bCs w:val="1"/>
      <w:sz w:val="26"/>
      <w:szCs w:val="26"/>
    </w:rPr>
  </w:style>
  <w:style w:type="paragraph" w:styleId="Heading4">
    <w:name w:val="heading 4"/>
    <w:aliases w:val="Xpedior4,Tempo Heading 4,Map Title,Sub-paragraph,3rd Level Head,H4,h4,4,Heading3.5,1.2.3.4.,h21,2nd Level Head1,Head32,32,Level 3 Head1,h311,Head311,311,4th Level Head,Paragraph1,Sub-Minor,Case Sub-Header,heading4,Attribute indented,Heading 4R"/>
    <w:basedOn w:val="Normal"/>
    <w:next w:val="Normal"/>
    <w:autoRedefine w:val="1"/>
    <w:uiPriority w:val="9"/>
    <w:qFormat w:val="1"/>
    <w:rsid w:val="002E7754"/>
    <w:pPr>
      <w:keepNext w:val="1"/>
      <w:keepLines w:val="1"/>
      <w:widowControl w:val="0"/>
      <w:numPr>
        <w:numId w:val="17"/>
      </w:numPr>
      <w:pBdr>
        <w:top w:space="0" w:sz="0" w:val="nil"/>
        <w:left w:space="0" w:sz="0" w:val="nil"/>
        <w:bottom w:space="0" w:sz="0" w:val="nil"/>
        <w:right w:space="0" w:sz="0" w:val="nil"/>
        <w:between w:space="0" w:sz="0" w:val="nil"/>
      </w:pBdr>
      <w:spacing w:before="40" w:line="259" w:lineRule="auto"/>
      <w:jc w:val="both"/>
      <w:outlineLvl w:val="3"/>
    </w:pPr>
    <w:rPr>
      <w:rFonts w:ascii="Arial" w:cs="Arial" w:hAnsi="Arial"/>
      <w:b w:val="1"/>
      <w:bCs w:val="1"/>
      <w:sz w:val="20"/>
      <w:szCs w:val="20"/>
      <w:lang w:val="en-GB"/>
    </w:rPr>
  </w:style>
  <w:style w:type="paragraph" w:styleId="Heading5">
    <w:name w:val="heading 5"/>
    <w:aliases w:val="h5,((1)),5,H5-Heading 5,l5,heading5,Heading5,H5,Roman list,L1 Heading 5,((1)) Car,Subheading,Appendix Heading,Heading 5   Appendix A to X,Appendix A to X,Descrizione requisito,H5-Heading 5&#10;,heading 5,5 sub-bullet,sb,Level 3 - i,Para5,i) ii) ii"/>
    <w:basedOn w:val="Normal"/>
    <w:next w:val="Normal"/>
    <w:uiPriority w:val="9"/>
    <w:qFormat w:val="1"/>
    <w:rsid w:val="00255981"/>
    <w:pPr>
      <w:keepNext w:val="1"/>
      <w:widowControl w:val="0"/>
      <w:numPr>
        <w:ilvl w:val="4"/>
        <w:numId w:val="7"/>
      </w:numPr>
      <w:suppressAutoHyphens w:val="1"/>
      <w:spacing w:after="86"/>
      <w:jc w:val="center"/>
      <w:outlineLvl w:val="4"/>
    </w:pPr>
    <w:rPr>
      <w:rFonts w:ascii="Tahoma" w:cs="Tahoma" w:eastAsia="Lucida Sans Unicode" w:hAnsi="Tahoma"/>
      <w:b w:val="1"/>
      <w:bCs w:val="1"/>
      <w:color w:val="ffffff"/>
      <w:sz w:val="22"/>
      <w:szCs w:val="20"/>
      <w:lang w:val="en-GB"/>
    </w:rPr>
  </w:style>
  <w:style w:type="paragraph" w:styleId="Heading6">
    <w:name w:val="heading 6"/>
    <w:aliases w:val="h6,Sub-bullet point,H6,ASAPHeading 6,((a)),6,Requirement,Bullet list,Annexe 1,Annexe 11,Annexe 12,Annexe 13,Annexe 14,Annexe 15,Annexe 16,Annexe 17,L1 Heading 6,PIM 6,Bullet list1,Bullet list2,Bullet list3,Bullet list4,Bullet list5"/>
    <w:basedOn w:val="Normal"/>
    <w:next w:val="Normal"/>
    <w:uiPriority w:val="9"/>
    <w:qFormat w:val="1"/>
    <w:rsid w:val="00255981"/>
    <w:pPr>
      <w:keepNext w:val="1"/>
      <w:numPr>
        <w:ilvl w:val="5"/>
        <w:numId w:val="7"/>
      </w:numPr>
      <w:jc w:val="center"/>
      <w:outlineLvl w:val="5"/>
    </w:pPr>
    <w:rPr>
      <w:rFonts w:ascii="Tahoma" w:hAnsi="Tahoma"/>
      <w:noProof w:val="1"/>
      <w:sz w:val="22"/>
      <w:lang w:val="en-GB"/>
    </w:rPr>
  </w:style>
  <w:style w:type="paragraph" w:styleId="Heading7">
    <w:name w:val="heading 7"/>
    <w:aliases w:val="h7,Legal Level 1.1.,7,Appendix,App Heading1,ExhibitTitle,Objective,heading7,req3,st,Annexe 2,Annexe 21,Annexe 22,Annexe 23,Annexe 24,Annexe 25,Annexe 26,Annexe 27,L1 Heading 7,PIM 7,letter list,letter list1,letter list2,letter list3,letter lis"/>
    <w:basedOn w:val="Normal"/>
    <w:next w:val="Normal"/>
    <w:uiPriority w:val="9"/>
    <w:qFormat w:val="1"/>
    <w:rsid w:val="00255981"/>
    <w:pPr>
      <w:keepNext w:val="1"/>
      <w:numPr>
        <w:ilvl w:val="6"/>
        <w:numId w:val="7"/>
      </w:numPr>
      <w:jc w:val="both"/>
      <w:outlineLvl w:val="6"/>
    </w:pPr>
    <w:rPr>
      <w:rFonts w:ascii="Tahoma" w:hAnsi="Tahoma"/>
      <w:b w:val="1"/>
      <w:bCs w:val="1"/>
      <w:color w:val="ffffff"/>
      <w:sz w:val="22"/>
      <w:lang w:val="en-GB"/>
    </w:rPr>
  </w:style>
  <w:style w:type="paragraph" w:styleId="Heading8">
    <w:name w:val="heading 8"/>
    <w:aliases w:val="h8,OurHeadings,Legal Level 1.1.1.,Appendix Sub-Sub-Sub-Heading,Appendices Sub-Heading,Legal Level 1.1.1.1,Legal Level 1.1.1.2,Legal Level 1.1.1.3,Legal Level 1.1.1.11,Legal Level 1.1.1.21,Legal Level 1.1.1.4,Legal Level 1.1.1.12,8,req"/>
    <w:basedOn w:val="Normal"/>
    <w:next w:val="Normal"/>
    <w:uiPriority w:val="9"/>
    <w:qFormat w:val="1"/>
    <w:rsid w:val="00255981"/>
    <w:pPr>
      <w:keepNext w:val="1"/>
      <w:numPr>
        <w:ilvl w:val="7"/>
        <w:numId w:val="7"/>
      </w:numPr>
      <w:jc w:val="center"/>
      <w:outlineLvl w:val="7"/>
    </w:pPr>
    <w:rPr>
      <w:rFonts w:ascii="Tahoma" w:cs="Arial" w:hAnsi="Tahoma"/>
      <w:b w:val="1"/>
      <w:color w:val="ffffff"/>
      <w:sz w:val="20"/>
      <w:lang w:val="en-GB"/>
    </w:rPr>
  </w:style>
  <w:style w:type="paragraph" w:styleId="Heading9">
    <w:name w:val="heading 9"/>
    <w:aliases w:val="h9,RFP Reference,App1,App Heading,Titre 10,Legal Level 1.1.1.1.,Legal Level 1.1.1.1.1,Legal Level 1.1.1.1.2,Legal Level 1.1.1.1.3,Legal Level 1.1.1.1.11,Legal Level 1.1.1.1.21,Legal Level 1.1.1.1.4,Legal Level 1.1.1.1.12,Legal Level 1.1.1.1.22"/>
    <w:basedOn w:val="Normal"/>
    <w:next w:val="Normal"/>
    <w:uiPriority w:val="9"/>
    <w:qFormat w:val="1"/>
    <w:rsid w:val="00255981"/>
    <w:pPr>
      <w:numPr>
        <w:ilvl w:val="8"/>
        <w:numId w:val="7"/>
      </w:numPr>
      <w:spacing w:after="60" w:before="240"/>
      <w:outlineLvl w:val="8"/>
    </w:pPr>
    <w:rPr>
      <w:rFonts w:ascii="Arial" w:cs="Arial" w:hAnsi="Arial"/>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aliases w:val="H2 Char,h2 Char,Tempo Heading 2 Char,head Char,Sub-heading Char,style2 Char,Chapter Title Char,2 Char,Section Char,Header 2 Char,Func Header Char,Level 2 Topic Heading Char,Major Char,Project 2 Char,RFS 2 Char,Heading 1.1 Char,Head2 Char"/>
    <w:uiPriority w:val="9"/>
    <w:rsid w:val="00255981"/>
    <w:rPr>
      <w:rFonts w:ascii="Futura Bk BT" w:hAnsi="Futura Bk BT"/>
      <w:b w:val="1"/>
      <w:bCs w:val="1"/>
      <w:sz w:val="24"/>
      <w:szCs w:val="24"/>
      <w:lang w:bidi="ar-SA" w:eastAsia="en-US" w:val="en-US"/>
    </w:rPr>
  </w:style>
  <w:style w:type="paragraph" w:styleId="Char2" w:customStyle="1">
    <w:name w:val="Char2"/>
    <w:basedOn w:val="Normal"/>
    <w:rsid w:val="00255981"/>
    <w:pPr>
      <w:spacing w:after="160" w:line="240" w:lineRule="exact"/>
    </w:pPr>
    <w:rPr>
      <w:rFonts w:ascii="Verdana" w:cs="Tahoma" w:hAnsi="Verdana"/>
      <w:sz w:val="20"/>
      <w:szCs w:val="20"/>
    </w:rPr>
  </w:style>
  <w:style w:type="paragraph" w:styleId="Header">
    <w:name w:val="header"/>
    <w:aliases w:val="h,smith hidden,Draft"/>
    <w:basedOn w:val="Normal"/>
    <w:rsid w:val="00255981"/>
    <w:pPr>
      <w:tabs>
        <w:tab w:val="center" w:pos="4320"/>
        <w:tab w:val="right" w:pos="8640"/>
      </w:tabs>
    </w:pPr>
  </w:style>
  <w:style w:type="paragraph" w:styleId="Footer">
    <w:name w:val="footer"/>
    <w:aliases w:val="Fusszeile"/>
    <w:basedOn w:val="Normal"/>
    <w:link w:val="FooterChar"/>
    <w:rsid w:val="00255981"/>
    <w:pPr>
      <w:tabs>
        <w:tab w:val="center" w:pos="4320"/>
        <w:tab w:val="right" w:pos="8640"/>
      </w:tabs>
    </w:pPr>
  </w:style>
  <w:style w:type="character" w:styleId="PageNumber">
    <w:name w:val="page number"/>
    <w:basedOn w:val="DefaultParagraphFont"/>
    <w:rsid w:val="00255981"/>
  </w:style>
  <w:style w:type="paragraph" w:styleId="TitleFont" w:customStyle="1">
    <w:name w:val="Title Font"/>
    <w:basedOn w:val="Normal"/>
    <w:autoRedefine w:val="1"/>
    <w:rsid w:val="0035125E"/>
    <w:pPr>
      <w:overflowPunct w:val="0"/>
      <w:autoSpaceDE w:val="0"/>
      <w:autoSpaceDN w:val="0"/>
      <w:adjustRightInd w:val="0"/>
      <w:spacing w:line="280" w:lineRule="atLeast"/>
      <w:jc w:val="both"/>
      <w:textAlignment w:val="baseline"/>
    </w:pPr>
    <w:rPr>
      <w:rFonts w:ascii="Futura Hv BT" w:cs="Arial" w:hAnsi="Futura Hv BT"/>
      <w:b w:val="1"/>
      <w:smallCaps w:val="1"/>
      <w:spacing w:val="20"/>
      <w:sz w:val="32"/>
      <w:szCs w:val="32"/>
    </w:rPr>
  </w:style>
  <w:style w:type="paragraph" w:styleId="TitleBold" w:customStyle="1">
    <w:name w:val="Title Bold"/>
    <w:basedOn w:val="Normal"/>
    <w:rsid w:val="00255981"/>
    <w:pPr>
      <w:jc w:val="both"/>
    </w:pPr>
    <w:rPr>
      <w:rFonts w:ascii="Arial Bold" w:hAnsi="Arial Bold"/>
      <w:b w:val="1"/>
      <w:sz w:val="28"/>
    </w:rPr>
  </w:style>
  <w:style w:type="paragraph" w:styleId="Style1" w:customStyle="1">
    <w:name w:val="Style1"/>
    <w:basedOn w:val="Normal"/>
    <w:rsid w:val="00255981"/>
    <w:pPr>
      <w:overflowPunct w:val="0"/>
      <w:autoSpaceDE w:val="0"/>
      <w:autoSpaceDN w:val="0"/>
      <w:adjustRightInd w:val="0"/>
      <w:spacing w:line="280" w:lineRule="atLeast"/>
      <w:textAlignment w:val="baseline"/>
    </w:pPr>
    <w:rPr>
      <w:rFonts w:ascii="Arial Bold" w:hAnsi="Arial Bold"/>
      <w:b w:val="1"/>
      <w:smallCaps w:val="1"/>
      <w:sz w:val="35"/>
      <w:szCs w:val="35"/>
    </w:rPr>
  </w:style>
  <w:style w:type="paragraph" w:styleId="NORMALNEW" w:customStyle="1">
    <w:name w:val="NORMAL NEW"/>
    <w:basedOn w:val="Normal"/>
    <w:link w:val="NORMALNEWChar"/>
    <w:autoRedefine w:val="1"/>
    <w:rsid w:val="00255981"/>
    <w:pPr>
      <w:ind w:left="360"/>
      <w:jc w:val="both"/>
    </w:pPr>
    <w:rPr>
      <w:rFonts w:ascii="Futura Bk BT" w:hAnsi="Futura Bk BT"/>
      <w:bCs w:val="1"/>
      <w:sz w:val="22"/>
    </w:rPr>
  </w:style>
  <w:style w:type="paragraph" w:styleId="NormalBOLDNEW" w:customStyle="1">
    <w:name w:val="Normal BOLD NEW"/>
    <w:basedOn w:val="Normal"/>
    <w:rsid w:val="00255981"/>
    <w:pPr>
      <w:jc w:val="both"/>
    </w:pPr>
    <w:rPr>
      <w:rFonts w:ascii="Arial Bold" w:hAnsi="Arial Bold"/>
      <w:b w:val="1"/>
      <w:sz w:val="22"/>
    </w:rPr>
  </w:style>
  <w:style w:type="paragraph" w:styleId="Bullet1NEW" w:customStyle="1">
    <w:name w:val="Bullet 1 NEW"/>
    <w:basedOn w:val="Normal"/>
    <w:autoRedefine w:val="1"/>
    <w:rsid w:val="00255981"/>
    <w:pPr>
      <w:numPr>
        <w:numId w:val="1"/>
      </w:numPr>
      <w:jc w:val="both"/>
    </w:pPr>
    <w:rPr>
      <w:rFonts w:ascii="Arial" w:hAnsi="Arial"/>
      <w:bCs w:val="1"/>
      <w:sz w:val="22"/>
      <w:lang w:val="en-GB"/>
    </w:rPr>
  </w:style>
  <w:style w:type="paragraph" w:styleId="heading1NEW" w:customStyle="1">
    <w:name w:val="heading 1 NEW"/>
    <w:basedOn w:val="Heading1"/>
    <w:autoRedefine w:val="1"/>
    <w:rsid w:val="00255981"/>
    <w:pPr>
      <w:widowControl w:val="0"/>
      <w:numPr>
        <w:numId w:val="3"/>
      </w:numPr>
      <w:shd w:color="auto" w:fill="c00000" w:val="clear"/>
      <w:tabs>
        <w:tab w:val="clear" w:pos="720"/>
        <w:tab w:val="num" w:pos="360"/>
      </w:tabs>
      <w:suppressAutoHyphens w:val="1"/>
      <w:spacing w:after="60" w:before="240" w:line="300" w:lineRule="atLeast"/>
      <w:ind w:left="0" w:firstLine="0"/>
      <w:jc w:val="both"/>
    </w:pPr>
    <w:rPr>
      <w:rFonts w:ascii="Arial" w:cs="Tahoma" w:eastAsia="Lucida Sans Unicode" w:hAnsi="Arial"/>
      <w:bCs w:val="0"/>
      <w:smallCaps w:val="1"/>
      <w:kern w:val="32"/>
      <w:szCs w:val="32"/>
    </w:rPr>
  </w:style>
  <w:style w:type="paragraph" w:styleId="Heading2NEW" w:customStyle="1">
    <w:name w:val="Heading 2 NEW"/>
    <w:basedOn w:val="Heading2"/>
    <w:rsid w:val="00255981"/>
    <w:pPr>
      <w:keepLines w:val="1"/>
      <w:widowControl w:val="0"/>
      <w:numPr>
        <w:numId w:val="3"/>
      </w:numPr>
      <w:suppressAutoHyphens w:val="1"/>
      <w:spacing w:after="120" w:before="280"/>
      <w:jc w:val="both"/>
    </w:pPr>
    <w:rPr>
      <w:rFonts w:ascii="Arial Bold" w:cs="Tahoma" w:eastAsia="Lucida Sans Unicode" w:hAnsi="Arial Bold"/>
      <w:kern w:val="24"/>
      <w:szCs w:val="20"/>
    </w:rPr>
  </w:style>
  <w:style w:type="character" w:styleId="Heading2NEWChar" w:customStyle="1">
    <w:name w:val="Heading 2 NEW Char"/>
    <w:rsid w:val="00255981"/>
    <w:rPr>
      <w:rFonts w:ascii="Arial Bold" w:cs="Tahoma" w:eastAsia="Lucida Sans Unicode" w:hAnsi="Arial Bold"/>
      <w:b w:val="0"/>
      <w:bCs w:val="0"/>
      <w:kern w:val="24"/>
      <w:sz w:val="24"/>
      <w:szCs w:val="24"/>
      <w:lang w:bidi="ar-SA" w:eastAsia="en-US" w:val="en-US"/>
    </w:rPr>
  </w:style>
  <w:style w:type="paragraph" w:styleId="Heading3NEW" w:customStyle="1">
    <w:name w:val="Heading 3 NEW"/>
    <w:basedOn w:val="Heading2"/>
    <w:rsid w:val="00255981"/>
    <w:pPr>
      <w:keepLines w:val="1"/>
      <w:widowControl w:val="0"/>
      <w:numPr>
        <w:ilvl w:val="0"/>
        <w:numId w:val="0"/>
      </w:numPr>
      <w:tabs>
        <w:tab w:val="num" w:pos="360"/>
      </w:tabs>
      <w:suppressAutoHyphens w:val="1"/>
      <w:spacing w:after="120" w:before="280"/>
      <w:jc w:val="both"/>
    </w:pPr>
    <w:rPr>
      <w:rFonts w:ascii="Arial Bold" w:cs="Tahoma" w:eastAsia="Lucida Sans Unicode" w:hAnsi="Arial Bold"/>
      <w:kern w:val="24"/>
      <w:sz w:val="22"/>
      <w:szCs w:val="20"/>
    </w:rPr>
  </w:style>
  <w:style w:type="paragraph" w:styleId="Bullet2NEW" w:customStyle="1">
    <w:name w:val="Bullet 2 NEW"/>
    <w:basedOn w:val="Normal"/>
    <w:autoRedefine w:val="1"/>
    <w:rsid w:val="00255981"/>
    <w:pPr>
      <w:numPr>
        <w:numId w:val="4"/>
      </w:numPr>
      <w:spacing w:before="60"/>
      <w:jc w:val="both"/>
    </w:pPr>
    <w:rPr>
      <w:rFonts w:ascii="Arial" w:hAnsi="Arial"/>
      <w:bCs w:val="1"/>
      <w:sz w:val="22"/>
      <w:lang w:val="en-GB"/>
    </w:rPr>
  </w:style>
  <w:style w:type="paragraph" w:styleId="Bullet3NEW" w:customStyle="1">
    <w:name w:val="Bullet 3 NEW"/>
    <w:basedOn w:val="Normal"/>
    <w:autoRedefine w:val="1"/>
    <w:rsid w:val="00255981"/>
    <w:pPr>
      <w:numPr>
        <w:numId w:val="5"/>
      </w:numPr>
      <w:spacing w:before="60"/>
      <w:jc w:val="both"/>
    </w:pPr>
    <w:rPr>
      <w:rFonts w:ascii="Arial" w:hAnsi="Arial"/>
      <w:bCs w:val="1"/>
      <w:sz w:val="22"/>
      <w:lang w:val="en-GB"/>
    </w:rPr>
  </w:style>
  <w:style w:type="character" w:styleId="Hyperlink">
    <w:name w:val="Hyperlink"/>
    <w:uiPriority w:val="99"/>
    <w:rsid w:val="00255981"/>
    <w:rPr>
      <w:color w:val="0000ff"/>
      <w:u w:val="single"/>
    </w:rPr>
  </w:style>
  <w:style w:type="paragraph" w:styleId="TOCNEW" w:customStyle="1">
    <w:name w:val="TOC NEW"/>
    <w:basedOn w:val="TOC1"/>
    <w:rsid w:val="00255981"/>
    <w:pPr>
      <w:tabs>
        <w:tab w:val="left" w:pos="660"/>
        <w:tab w:val="right" w:leader="dot" w:pos="8299"/>
      </w:tabs>
      <w:jc w:val="center"/>
    </w:pPr>
    <w:rPr>
      <w:rFonts w:ascii="Arial Bold" w:hAnsi="Arial Bold"/>
      <w:b w:val="0"/>
      <w:noProof w:val="1"/>
    </w:rPr>
  </w:style>
  <w:style w:type="paragraph" w:styleId="TOC1">
    <w:name w:val="toc 1"/>
    <w:basedOn w:val="Normal"/>
    <w:next w:val="Normal"/>
    <w:autoRedefine w:val="1"/>
    <w:uiPriority w:val="39"/>
    <w:rsid w:val="007929D1"/>
    <w:pPr>
      <w:tabs>
        <w:tab w:val="left" w:pos="540"/>
        <w:tab w:val="left" w:pos="1080"/>
        <w:tab w:val="right" w:leader="dot" w:pos="10620"/>
      </w:tabs>
      <w:spacing w:after="60" w:before="60"/>
      <w:ind w:left="540" w:hanging="540"/>
    </w:pPr>
    <w:rPr>
      <w:rFonts w:ascii="Tahoma" w:hAnsi="Tahoma"/>
      <w:b w:val="1"/>
      <w:smallCaps w:val="1"/>
      <w:spacing w:val="10"/>
      <w:sz w:val="22"/>
      <w:szCs w:val="22"/>
    </w:rPr>
  </w:style>
  <w:style w:type="paragraph" w:styleId="TOC2">
    <w:name w:val="toc 2"/>
    <w:basedOn w:val="Normal"/>
    <w:next w:val="Normal"/>
    <w:autoRedefine w:val="1"/>
    <w:uiPriority w:val="39"/>
    <w:rsid w:val="00214DF5"/>
    <w:pPr>
      <w:tabs>
        <w:tab w:val="left" w:pos="1440"/>
        <w:tab w:val="right" w:leader="dot" w:pos="10610"/>
      </w:tabs>
      <w:spacing w:after="60" w:before="60"/>
      <w:ind w:left="1440" w:hanging="900"/>
    </w:pPr>
    <w:rPr>
      <w:rFonts w:ascii="Tahoma" w:hAnsi="Tahoma"/>
      <w:smallCaps w:val="1"/>
      <w:spacing w:val="10"/>
      <w:sz w:val="20"/>
      <w:szCs w:val="20"/>
    </w:rPr>
  </w:style>
  <w:style w:type="paragraph" w:styleId="List">
    <w:name w:val="List"/>
    <w:basedOn w:val="BodyText"/>
    <w:rsid w:val="00255981"/>
    <w:pPr>
      <w:widowControl w:val="0"/>
      <w:suppressAutoHyphens w:val="1"/>
      <w:jc w:val="both"/>
    </w:pPr>
    <w:rPr>
      <w:rFonts w:ascii="Tahoma" w:cs="Tahoma" w:eastAsia="Lucida Sans Unicode" w:hAnsi="Tahoma"/>
      <w:sz w:val="22"/>
      <w:szCs w:val="20"/>
    </w:rPr>
  </w:style>
  <w:style w:type="paragraph" w:styleId="BodyText">
    <w:name w:val="Body Text"/>
    <w:aliases w:val="RFQ Text,RFQ,Body Text Char Char,bt,body text,BODY TEXT,t,txt1,T1,Title 1,EDStext,sp,bodytext,bullet title,sbs,block text,Resume Text,BT,bt4,body text4,bt5,body text5,bt1,body text1,Block text,tx,text,Justified,plain paragraph,pp,RFP Text,Text"/>
    <w:basedOn w:val="Normal"/>
    <w:rsid w:val="00255981"/>
    <w:pPr>
      <w:spacing w:after="120"/>
    </w:pPr>
  </w:style>
  <w:style w:type="paragraph" w:styleId="TOC3">
    <w:name w:val="toc 3"/>
    <w:basedOn w:val="Normal"/>
    <w:next w:val="Normal"/>
    <w:autoRedefine w:val="1"/>
    <w:uiPriority w:val="39"/>
    <w:rsid w:val="00255981"/>
    <w:pPr>
      <w:ind w:left="480"/>
    </w:pPr>
  </w:style>
  <w:style w:type="paragraph" w:styleId="CommentText">
    <w:name w:val="annotation text"/>
    <w:basedOn w:val="Normal"/>
    <w:semiHidden w:val="1"/>
    <w:rsid w:val="00255981"/>
    <w:pPr>
      <w:widowControl w:val="0"/>
      <w:suppressAutoHyphens w:val="1"/>
      <w:jc w:val="both"/>
    </w:pPr>
    <w:rPr>
      <w:rFonts w:ascii="Tahoma" w:eastAsia="Lucida Sans Unicode" w:hAnsi="Tahoma"/>
      <w:sz w:val="20"/>
      <w:szCs w:val="20"/>
    </w:rPr>
  </w:style>
  <w:style w:type="paragraph" w:styleId="SubheadingCentreNEW" w:customStyle="1">
    <w:name w:val="Subheading Centre NEW"/>
    <w:basedOn w:val="Normal"/>
    <w:rsid w:val="00255981"/>
    <w:pPr>
      <w:shd w:color="auto" w:fill="c00000" w:val="clear"/>
      <w:spacing w:after="240" w:before="240"/>
      <w:jc w:val="center"/>
    </w:pPr>
    <w:rPr>
      <w:rFonts w:ascii="Arial Bold" w:cs="Arial Bold" w:hAnsi="Arial Bold"/>
      <w:b w:val="1"/>
      <w:bCs w:val="1"/>
      <w:spacing w:val="20"/>
      <w:lang w:val="en-GB"/>
    </w:rPr>
  </w:style>
  <w:style w:type="paragraph" w:styleId="TableHeaderText" w:customStyle="1">
    <w:name w:val="Table Header Text"/>
    <w:basedOn w:val="Normal"/>
    <w:rsid w:val="00255981"/>
    <w:pPr>
      <w:widowControl w:val="0"/>
      <w:suppressAutoHyphens w:val="1"/>
      <w:jc w:val="both"/>
    </w:pPr>
    <w:rPr>
      <w:rFonts w:ascii="Tahoma" w:cs="Tahoma" w:eastAsia="Lucida Sans Unicode" w:hAnsi="Tahoma"/>
      <w:b w:val="1"/>
      <w:bCs w:val="1"/>
      <w:sz w:val="22"/>
      <w:szCs w:val="20"/>
    </w:rPr>
  </w:style>
  <w:style w:type="character" w:styleId="CommentReference">
    <w:name w:val="annotation reference"/>
    <w:semiHidden w:val="1"/>
    <w:rsid w:val="00255981"/>
    <w:rPr>
      <w:sz w:val="16"/>
      <w:szCs w:val="16"/>
    </w:rPr>
  </w:style>
  <w:style w:type="paragraph" w:styleId="CommentSubject">
    <w:name w:val="annotation subject"/>
    <w:basedOn w:val="CommentText"/>
    <w:next w:val="CommentText"/>
    <w:semiHidden w:val="1"/>
    <w:rsid w:val="00255981"/>
    <w:pPr>
      <w:widowControl w:val="1"/>
      <w:suppressAutoHyphens w:val="0"/>
      <w:jc w:val="left"/>
    </w:pPr>
    <w:rPr>
      <w:rFonts w:ascii="Times New Roman" w:eastAsia="Times New Roman" w:hAnsi="Times New Roman"/>
      <w:b w:val="1"/>
      <w:bCs w:val="1"/>
    </w:rPr>
  </w:style>
  <w:style w:type="paragraph" w:styleId="BalloonText">
    <w:name w:val="Balloon Text"/>
    <w:basedOn w:val="Normal"/>
    <w:semiHidden w:val="1"/>
    <w:rsid w:val="00255981"/>
    <w:rPr>
      <w:rFonts w:ascii="Tahoma" w:cs="Tahoma" w:hAnsi="Tahoma"/>
      <w:sz w:val="16"/>
      <w:szCs w:val="16"/>
    </w:rPr>
  </w:style>
  <w:style w:type="paragraph" w:styleId="ListBullet">
    <w:name w:val="List Bullet"/>
    <w:basedOn w:val="Normal"/>
    <w:rsid w:val="00255981"/>
    <w:pPr>
      <w:numPr>
        <w:numId w:val="6"/>
      </w:numPr>
    </w:pPr>
  </w:style>
  <w:style w:type="paragraph" w:styleId="TEXT1" w:customStyle="1">
    <w:name w:val="TEXT1"/>
    <w:basedOn w:val="BodyText"/>
    <w:rsid w:val="00255981"/>
    <w:pPr>
      <w:spacing w:line="280" w:lineRule="exact"/>
      <w:jc w:val="both"/>
    </w:pPr>
    <w:rPr>
      <w:rFonts w:ascii="Arial" w:hAnsi="Arial"/>
      <w:spacing w:val="-5"/>
      <w:sz w:val="20"/>
      <w:szCs w:val="20"/>
      <w:lang w:val="en-GB"/>
    </w:rPr>
  </w:style>
  <w:style w:type="paragraph" w:styleId="BodyText1" w:customStyle="1">
    <w:name w:val="Body Text1"/>
    <w:basedOn w:val="Normal"/>
    <w:link w:val="BodytextChar"/>
    <w:rsid w:val="00255981"/>
    <w:pPr>
      <w:spacing w:after="120" w:before="120"/>
      <w:jc w:val="both"/>
    </w:pPr>
    <w:rPr>
      <w:snapToGrid w:val="0"/>
      <w:sz w:val="22"/>
      <w:szCs w:val="22"/>
      <w:lang w:val="en-GB"/>
    </w:rPr>
  </w:style>
  <w:style w:type="paragraph" w:styleId="HCLBodyText" w:customStyle="1">
    <w:name w:val="HCL Body Text"/>
    <w:basedOn w:val="BodyText"/>
    <w:rsid w:val="00255981"/>
    <w:pPr>
      <w:spacing w:after="0"/>
      <w:jc w:val="both"/>
    </w:pPr>
    <w:rPr>
      <w:rFonts w:ascii="Trebuchet MS" w:hAnsi="Trebuchet MS"/>
      <w:color w:val="000080"/>
      <w:sz w:val="20"/>
    </w:rPr>
  </w:style>
  <w:style w:type="paragraph" w:styleId="NormalWeb">
    <w:name w:val="Normal (Web)"/>
    <w:basedOn w:val="Normal"/>
    <w:rsid w:val="00255981"/>
    <w:pPr>
      <w:spacing w:after="100" w:afterAutospacing="1" w:before="100" w:beforeAutospacing="1"/>
    </w:pPr>
  </w:style>
  <w:style w:type="paragraph" w:styleId="font5" w:customStyle="1">
    <w:name w:val="font5"/>
    <w:basedOn w:val="Normal"/>
    <w:rsid w:val="00255981"/>
    <w:pPr>
      <w:spacing w:after="100" w:afterAutospacing="1" w:before="100" w:beforeAutospacing="1"/>
    </w:pPr>
    <w:rPr>
      <w:rFonts w:ascii="Arial" w:cs="Arial" w:eastAsia="Arial Unicode MS" w:hAnsi="Arial"/>
      <w:b w:val="1"/>
      <w:bCs w:val="1"/>
    </w:rPr>
  </w:style>
  <w:style w:type="paragraph" w:styleId="NormalBW" w:customStyle="1">
    <w:name w:val="Normal BW"/>
    <w:basedOn w:val="Normal"/>
    <w:autoRedefine w:val="1"/>
    <w:rsid w:val="00255981"/>
    <w:pPr>
      <w:adjustRightInd w:val="0"/>
      <w:spacing w:before="120"/>
      <w:textAlignment w:val="baseline"/>
    </w:pPr>
    <w:rPr>
      <w:rFonts w:ascii="Arial" w:cs="Arial" w:hAnsi="Arial"/>
      <w:b w:val="1"/>
      <w:sz w:val="20"/>
      <w:szCs w:val="20"/>
      <w:lang w:val="en-ZA"/>
    </w:rPr>
  </w:style>
  <w:style w:type="paragraph" w:styleId="StyleHeading2h2head2majorH2H21H22H23H211H221H24H25H261" w:customStyle="1">
    <w:name w:val="Style Heading 2h2head2majorH2H21H22H23H211H221H24H25H26...1"/>
    <w:basedOn w:val="Heading2"/>
    <w:rsid w:val="00255981"/>
    <w:pPr>
      <w:numPr>
        <w:ilvl w:val="0"/>
        <w:numId w:val="0"/>
      </w:numPr>
      <w:tabs>
        <w:tab w:val="left" w:pos="480"/>
        <w:tab w:val="right" w:pos="11360"/>
      </w:tabs>
      <w:spacing w:before="240" w:line="360" w:lineRule="auto"/>
      <w:ind w:left="578" w:right="357" w:hanging="578"/>
      <w:jc w:val="both"/>
    </w:pPr>
    <w:rPr>
      <w:rFonts w:ascii="Arial" w:hAnsi="Arial"/>
      <w:b w:val="0"/>
      <w:bCs w:val="0"/>
      <w:sz w:val="28"/>
      <w:szCs w:val="20"/>
      <w:lang w:val="en-GB"/>
    </w:rPr>
  </w:style>
  <w:style w:type="paragraph" w:styleId="Bullet2" w:customStyle="1">
    <w:name w:val="Bullet2"/>
    <w:basedOn w:val="Normal"/>
    <w:rsid w:val="00255981"/>
    <w:pPr>
      <w:numPr>
        <w:numId w:val="8"/>
      </w:numPr>
      <w:spacing w:before="60"/>
      <w:jc w:val="both"/>
    </w:pPr>
    <w:rPr>
      <w:rFonts w:ascii="Arial" w:hAnsi="Arial"/>
      <w:sz w:val="22"/>
      <w:szCs w:val="20"/>
      <w:lang w:val="en-GB"/>
    </w:rPr>
  </w:style>
  <w:style w:type="paragraph" w:styleId="FootnoteTextReference" w:customStyle="1">
    <w:name w:val="Footnote Text/Reference"/>
    <w:basedOn w:val="Footer"/>
    <w:rsid w:val="00255981"/>
    <w:pPr>
      <w:tabs>
        <w:tab w:val="clear" w:pos="4320"/>
        <w:tab w:val="center" w:pos="720"/>
        <w:tab w:val="left" w:pos="1440"/>
      </w:tabs>
      <w:jc w:val="center"/>
    </w:pPr>
    <w:rPr>
      <w:rFonts w:ascii="Tahoma" w:cs="Tahoma" w:hAnsi="Tahoma"/>
      <w:noProof w:val="1"/>
      <w:sz w:val="22"/>
      <w:szCs w:val="20"/>
      <w:lang w:val="en-GB"/>
    </w:rPr>
  </w:style>
  <w:style w:type="paragraph" w:styleId="BodyText3">
    <w:name w:val="Body Text 3"/>
    <w:basedOn w:val="Normal"/>
    <w:rsid w:val="00255981"/>
    <w:pPr>
      <w:spacing w:after="120"/>
    </w:pPr>
    <w:rPr>
      <w:sz w:val="16"/>
      <w:szCs w:val="16"/>
    </w:rPr>
  </w:style>
  <w:style w:type="paragraph" w:styleId="List2">
    <w:name w:val="List 2"/>
    <w:basedOn w:val="Normal"/>
    <w:rsid w:val="00255981"/>
    <w:pPr>
      <w:ind w:left="720" w:hanging="360"/>
    </w:pPr>
  </w:style>
  <w:style w:type="paragraph" w:styleId="Subheadingcentre" w:customStyle="1">
    <w:name w:val="Subheading (centre)"/>
    <w:basedOn w:val="Normal"/>
    <w:autoRedefine w:val="1"/>
    <w:rsid w:val="00255981"/>
    <w:pPr>
      <w:shd w:color="auto" w:fill="cccccc" w:val="clear"/>
      <w:spacing w:after="240" w:before="240"/>
      <w:jc w:val="center"/>
    </w:pPr>
    <w:rPr>
      <w:rFonts w:ascii="Verdana" w:cs="Tahoma" w:hAnsi="Verdana"/>
      <w:b w:val="1"/>
      <w:spacing w:val="20"/>
      <w:sz w:val="22"/>
      <w:szCs w:val="20"/>
      <w:lang w:val="en-GB"/>
    </w:rPr>
  </w:style>
  <w:style w:type="paragraph" w:styleId="Step1" w:customStyle="1">
    <w:name w:val="Step1"/>
    <w:basedOn w:val="Normal"/>
    <w:rsid w:val="00255981"/>
    <w:pPr>
      <w:numPr>
        <w:numId w:val="9"/>
      </w:numPr>
      <w:spacing w:after="120" w:before="120"/>
      <w:jc w:val="both"/>
    </w:pPr>
    <w:rPr>
      <w:rFonts w:ascii="Tahoma" w:hAnsi="Tahoma"/>
      <w:sz w:val="22"/>
      <w:szCs w:val="20"/>
      <w:lang w:val="en-GB"/>
    </w:rPr>
  </w:style>
  <w:style w:type="paragraph" w:styleId="HCLBullet3" w:customStyle="1">
    <w:name w:val="HCL Bullet 3"/>
    <w:basedOn w:val="Normal"/>
    <w:rsid w:val="00255981"/>
    <w:pPr>
      <w:numPr>
        <w:numId w:val="10"/>
      </w:numPr>
      <w:tabs>
        <w:tab w:val="clear" w:pos="763"/>
        <w:tab w:val="num" w:pos="720"/>
        <w:tab w:val="left" w:pos="1080"/>
      </w:tabs>
      <w:ind w:left="360"/>
      <w:jc w:val="both"/>
    </w:pPr>
    <w:rPr>
      <w:rFonts w:ascii="Verdana" w:cs="Arial" w:hAnsi="Verdana"/>
      <w:color w:val="000000"/>
      <w:sz w:val="20"/>
      <w:szCs w:val="17"/>
    </w:rPr>
  </w:style>
  <w:style w:type="paragraph" w:styleId="tablecontent" w:customStyle="1">
    <w:name w:val="table content"/>
    <w:basedOn w:val="Normal"/>
    <w:rsid w:val="00255981"/>
    <w:pPr>
      <w:overflowPunct w:val="0"/>
      <w:autoSpaceDE w:val="0"/>
      <w:autoSpaceDN w:val="0"/>
      <w:adjustRightInd w:val="0"/>
      <w:jc w:val="both"/>
      <w:textAlignment w:val="baseline"/>
    </w:pPr>
    <w:rPr>
      <w:rFonts w:ascii="Arial" w:hAnsi="Arial"/>
      <w:color w:val="000000"/>
      <w:sz w:val="20"/>
      <w:szCs w:val="20"/>
    </w:rPr>
  </w:style>
  <w:style w:type="paragraph" w:styleId="BodyTextIndent">
    <w:name w:val="Body Text Indent"/>
    <w:basedOn w:val="Normal"/>
    <w:rsid w:val="00255981"/>
    <w:pPr>
      <w:ind w:left="795"/>
      <w:jc w:val="both"/>
    </w:pPr>
    <w:rPr>
      <w:rFonts w:ascii="Tahoma" w:hAnsi="Tahoma"/>
      <w:sz w:val="22"/>
    </w:rPr>
  </w:style>
  <w:style w:type="character" w:styleId="FollowedHyperlink">
    <w:name w:val="FollowedHyperlink"/>
    <w:rsid w:val="00255981"/>
    <w:rPr>
      <w:color w:val="800080"/>
      <w:u w:val="single"/>
    </w:rPr>
  </w:style>
  <w:style w:type="paragraph" w:styleId="BlockText">
    <w:name w:val="Block Text"/>
    <w:basedOn w:val="Normal"/>
    <w:rsid w:val="00255981"/>
    <w:pPr>
      <w:ind w:left="113" w:right="113"/>
      <w:jc w:val="center"/>
    </w:pPr>
    <w:rPr>
      <w:rFonts w:ascii="Tahoma" w:hAnsi="Tahoma"/>
      <w:b w:val="1"/>
      <w:bCs w:val="1"/>
      <w:sz w:val="22"/>
    </w:rPr>
  </w:style>
  <w:style w:type="paragraph" w:styleId="List1" w:customStyle="1">
    <w:name w:val="List1"/>
    <w:basedOn w:val="Normal"/>
    <w:rsid w:val="00255981"/>
    <w:pPr>
      <w:keepNext w:val="1"/>
      <w:tabs>
        <w:tab w:val="num" w:pos="360"/>
      </w:tabs>
      <w:ind w:left="360" w:hanging="360"/>
      <w:jc w:val="both"/>
    </w:pPr>
    <w:rPr>
      <w:rFonts w:ascii="Tahoma" w:hAnsi="Tahoma"/>
      <w:sz w:val="22"/>
      <w:szCs w:val="20"/>
    </w:rPr>
  </w:style>
  <w:style w:type="paragraph" w:styleId="TableText0" w:customStyle="1">
    <w:name w:val="Table Text"/>
    <w:basedOn w:val="Normal"/>
    <w:rsid w:val="00255981"/>
    <w:pPr>
      <w:keepLines w:val="1"/>
      <w:spacing w:after="120" w:before="120"/>
      <w:jc w:val="both"/>
    </w:pPr>
    <w:rPr>
      <w:rFonts w:ascii="Arial" w:hAnsi="Arial"/>
      <w:sz w:val="20"/>
      <w:szCs w:val="20"/>
      <w:lang w:val="en-GB"/>
    </w:rPr>
  </w:style>
  <w:style w:type="paragraph" w:styleId="Bullet10" w:customStyle="1">
    <w:name w:val="Bullet 1"/>
    <w:aliases w:val="b1"/>
    <w:basedOn w:val="Normal"/>
    <w:rsid w:val="00255981"/>
    <w:pPr>
      <w:tabs>
        <w:tab w:val="num" w:pos="360"/>
      </w:tabs>
      <w:ind w:left="360" w:hanging="360"/>
      <w:jc w:val="both"/>
    </w:pPr>
    <w:rPr>
      <w:rFonts w:ascii="Tahoma" w:cs="Arial" w:hAnsi="Tahoma"/>
      <w:b w:val="1"/>
      <w:bCs w:val="1"/>
      <w:sz w:val="16"/>
      <w:szCs w:val="17"/>
    </w:rPr>
  </w:style>
  <w:style w:type="paragraph" w:styleId="Tabletext" w:customStyle="1">
    <w:name w:val="Tabletext"/>
    <w:basedOn w:val="Normal"/>
    <w:autoRedefine w:val="1"/>
    <w:rsid w:val="00255981"/>
    <w:pPr>
      <w:numPr>
        <w:numId w:val="12"/>
      </w:numPr>
    </w:pPr>
    <w:rPr>
      <w:rFonts w:ascii="Tahoma" w:hAnsi="Tahoma"/>
      <w:sz w:val="22"/>
    </w:rPr>
  </w:style>
  <w:style w:type="paragraph" w:styleId="BodyBullet" w:customStyle="1">
    <w:name w:val="Body Bullet"/>
    <w:basedOn w:val="Default"/>
    <w:next w:val="Default"/>
    <w:rsid w:val="00255981"/>
    <w:pPr>
      <w:spacing w:after="60" w:before="60"/>
    </w:pPr>
    <w:rPr>
      <w:rFonts w:ascii="Verdana" w:cs="Times New Roman" w:hAnsi="Verdana"/>
      <w:color w:val="auto"/>
      <w:sz w:val="20"/>
    </w:rPr>
  </w:style>
  <w:style w:type="paragraph" w:styleId="Default" w:customStyle="1">
    <w:name w:val="Default"/>
    <w:rsid w:val="00255981"/>
    <w:pPr>
      <w:autoSpaceDE w:val="0"/>
      <w:autoSpaceDN w:val="0"/>
      <w:adjustRightInd w:val="0"/>
    </w:pPr>
    <w:rPr>
      <w:rFonts w:ascii="Arial" w:cs="Arial" w:hAnsi="Arial"/>
      <w:color w:val="000000"/>
      <w:sz w:val="24"/>
      <w:szCs w:val="24"/>
    </w:rPr>
  </w:style>
  <w:style w:type="paragraph" w:styleId="HCLBullet1" w:customStyle="1">
    <w:name w:val="HCL Bullet 1"/>
    <w:basedOn w:val="Normal"/>
    <w:rsid w:val="00255981"/>
    <w:pPr>
      <w:tabs>
        <w:tab w:val="left" w:pos="360"/>
        <w:tab w:val="num" w:pos="432"/>
      </w:tabs>
      <w:jc w:val="both"/>
    </w:pPr>
    <w:rPr>
      <w:rFonts w:ascii="Verdana" w:cs="Arial" w:hAnsi="Verdana"/>
      <w:color w:val="000000"/>
      <w:sz w:val="20"/>
      <w:szCs w:val="17"/>
    </w:rPr>
  </w:style>
  <w:style w:type="paragraph" w:styleId="ListNumber">
    <w:name w:val="List Number"/>
    <w:basedOn w:val="Normal"/>
    <w:rsid w:val="00255981"/>
    <w:pPr>
      <w:tabs>
        <w:tab w:val="num" w:pos="3240"/>
      </w:tabs>
      <w:ind w:left="3240" w:hanging="360"/>
    </w:pPr>
    <w:rPr>
      <w:rFonts w:ascii="Verdana" w:hAnsi="Verdana"/>
      <w:sz w:val="20"/>
      <w:szCs w:val="20"/>
      <w:lang w:val="en-GB"/>
    </w:rPr>
  </w:style>
  <w:style w:type="paragraph" w:styleId="Index" w:customStyle="1">
    <w:name w:val="Index"/>
    <w:basedOn w:val="Normal"/>
    <w:rsid w:val="00255981"/>
    <w:pPr>
      <w:widowControl w:val="0"/>
      <w:suppressLineNumbers w:val="1"/>
      <w:suppressAutoHyphens w:val="1"/>
      <w:jc w:val="both"/>
    </w:pPr>
    <w:rPr>
      <w:rFonts w:ascii="Arial" w:cs="Tahoma" w:eastAsia="Lucida Sans Unicode" w:hAnsi="Arial"/>
      <w:sz w:val="22"/>
      <w:szCs w:val="20"/>
    </w:rPr>
  </w:style>
  <w:style w:type="paragraph" w:styleId="COLIN" w:customStyle="1">
    <w:name w:val="COLIN"/>
    <w:basedOn w:val="Normal"/>
    <w:rsid w:val="00255981"/>
    <w:pPr>
      <w:spacing w:line="480" w:lineRule="atLeast"/>
    </w:pPr>
    <w:rPr>
      <w:rFonts w:ascii="CG Times" w:hAnsi="CG Times"/>
      <w:lang w:val="en-GB"/>
    </w:rPr>
  </w:style>
  <w:style w:type="paragraph" w:styleId="BodyText2">
    <w:name w:val="Body Text 2"/>
    <w:basedOn w:val="Normal"/>
    <w:rsid w:val="00255981"/>
    <w:pPr>
      <w:jc w:val="both"/>
    </w:pPr>
    <w:rPr>
      <w:rFonts w:ascii="Tahoma" w:hAnsi="Tahoma"/>
      <w:b w:val="1"/>
      <w:bCs w:val="1"/>
      <w:color w:val="333399"/>
      <w:sz w:val="22"/>
    </w:rPr>
  </w:style>
  <w:style w:type="paragraph" w:styleId="TOC4">
    <w:name w:val="toc 4"/>
    <w:basedOn w:val="Normal"/>
    <w:next w:val="Normal"/>
    <w:autoRedefine w:val="1"/>
    <w:uiPriority w:val="39"/>
    <w:rsid w:val="00255981"/>
    <w:pPr>
      <w:ind w:left="660"/>
      <w:jc w:val="both"/>
    </w:pPr>
    <w:rPr>
      <w:rFonts w:ascii="Tahoma" w:hAnsi="Tahoma"/>
      <w:sz w:val="22"/>
    </w:rPr>
  </w:style>
  <w:style w:type="paragraph" w:styleId="TOC5">
    <w:name w:val="toc 5"/>
    <w:basedOn w:val="Normal"/>
    <w:next w:val="Normal"/>
    <w:autoRedefine w:val="1"/>
    <w:semiHidden w:val="1"/>
    <w:rsid w:val="00255981"/>
    <w:pPr>
      <w:ind w:left="880"/>
      <w:jc w:val="both"/>
    </w:pPr>
    <w:rPr>
      <w:rFonts w:ascii="Tahoma" w:hAnsi="Tahoma"/>
      <w:sz w:val="22"/>
    </w:rPr>
  </w:style>
  <w:style w:type="paragraph" w:styleId="TOC6">
    <w:name w:val="toc 6"/>
    <w:basedOn w:val="Normal"/>
    <w:next w:val="Normal"/>
    <w:autoRedefine w:val="1"/>
    <w:semiHidden w:val="1"/>
    <w:rsid w:val="00255981"/>
    <w:pPr>
      <w:ind w:left="1100"/>
      <w:jc w:val="both"/>
    </w:pPr>
    <w:rPr>
      <w:rFonts w:ascii="Tahoma" w:hAnsi="Tahoma"/>
      <w:sz w:val="22"/>
    </w:rPr>
  </w:style>
  <w:style w:type="paragraph" w:styleId="TOC7">
    <w:name w:val="toc 7"/>
    <w:basedOn w:val="Normal"/>
    <w:next w:val="Normal"/>
    <w:autoRedefine w:val="1"/>
    <w:semiHidden w:val="1"/>
    <w:rsid w:val="00255981"/>
    <w:pPr>
      <w:ind w:left="1320"/>
      <w:jc w:val="both"/>
    </w:pPr>
    <w:rPr>
      <w:rFonts w:ascii="Tahoma" w:hAnsi="Tahoma"/>
      <w:sz w:val="22"/>
    </w:rPr>
  </w:style>
  <w:style w:type="paragraph" w:styleId="TOC8">
    <w:name w:val="toc 8"/>
    <w:basedOn w:val="Normal"/>
    <w:next w:val="Normal"/>
    <w:autoRedefine w:val="1"/>
    <w:semiHidden w:val="1"/>
    <w:rsid w:val="00255981"/>
    <w:pPr>
      <w:ind w:left="1540"/>
      <w:jc w:val="both"/>
    </w:pPr>
    <w:rPr>
      <w:rFonts w:ascii="Tahoma" w:hAnsi="Tahoma"/>
      <w:sz w:val="22"/>
    </w:rPr>
  </w:style>
  <w:style w:type="paragraph" w:styleId="TOC9">
    <w:name w:val="toc 9"/>
    <w:basedOn w:val="Normal"/>
    <w:next w:val="Normal"/>
    <w:autoRedefine w:val="1"/>
    <w:semiHidden w:val="1"/>
    <w:rsid w:val="00255981"/>
    <w:pPr>
      <w:ind w:left="1760"/>
      <w:jc w:val="both"/>
    </w:pPr>
    <w:rPr>
      <w:rFonts w:ascii="Tahoma" w:hAnsi="Tahoma"/>
      <w:sz w:val="22"/>
    </w:rPr>
  </w:style>
  <w:style w:type="paragraph" w:styleId="BodyTextIndent2">
    <w:name w:val="Body Text Indent 2"/>
    <w:basedOn w:val="Normal"/>
    <w:rsid w:val="00255981"/>
    <w:pPr>
      <w:autoSpaceDE w:val="0"/>
      <w:autoSpaceDN w:val="0"/>
      <w:adjustRightInd w:val="0"/>
      <w:spacing w:before="240" w:line="240" w:lineRule="atLeast"/>
      <w:ind w:left="720"/>
    </w:pPr>
    <w:rPr>
      <w:rFonts w:ascii="Verdana" w:cs="Tahoma" w:hAnsi="Verdana"/>
      <w:color w:val="000000"/>
      <w:sz w:val="20"/>
    </w:rPr>
  </w:style>
  <w:style w:type="paragraph" w:styleId="BodyTextIndent3">
    <w:name w:val="Body Text Indent 3"/>
    <w:basedOn w:val="Normal"/>
    <w:rsid w:val="00255981"/>
    <w:pPr>
      <w:ind w:left="900" w:hanging="180"/>
      <w:jc w:val="both"/>
    </w:pPr>
    <w:rPr>
      <w:rFonts w:ascii="Verdana" w:hAnsi="Verdana"/>
      <w:sz w:val="20"/>
    </w:rPr>
  </w:style>
  <w:style w:type="paragraph" w:styleId="Heading2-Body" w:customStyle="1">
    <w:name w:val="Heading 2-Body"/>
    <w:basedOn w:val="Normal"/>
    <w:rsid w:val="00255981"/>
    <w:pPr>
      <w:spacing w:before="240"/>
      <w:ind w:left="720"/>
    </w:pPr>
    <w:rPr>
      <w:rFonts w:ascii="Arial" w:eastAsia="Times" w:hAnsi="Arial"/>
      <w:sz w:val="20"/>
      <w:szCs w:val="20"/>
    </w:rPr>
  </w:style>
  <w:style w:type="paragraph" w:styleId="Body" w:customStyle="1">
    <w:name w:val="Body"/>
    <w:rsid w:val="00255981"/>
    <w:pPr>
      <w:tabs>
        <w:tab w:val="left" w:pos="360"/>
      </w:tabs>
      <w:spacing w:after="240"/>
    </w:pPr>
    <w:rPr>
      <w:rFonts w:ascii="Arial" w:hAnsi="Arial"/>
      <w:noProof w:val="1"/>
      <w:sz w:val="22"/>
    </w:rPr>
  </w:style>
  <w:style w:type="paragraph" w:styleId="TOCHeading1" w:customStyle="1">
    <w:name w:val="TOC Heading1"/>
    <w:basedOn w:val="Normal"/>
    <w:rsid w:val="00255981"/>
    <w:pPr>
      <w:keepNext w:val="1"/>
      <w:pageBreakBefore w:val="1"/>
      <w:pBdr>
        <w:top w:color="auto" w:space="26" w:sz="48" w:val="single"/>
      </w:pBdr>
      <w:spacing w:after="960" w:before="960"/>
      <w:ind w:left="2520"/>
    </w:pPr>
    <w:rPr>
      <w:rFonts w:ascii="Book Antiqua" w:hAnsi="Book Antiqua"/>
      <w:sz w:val="36"/>
      <w:szCs w:val="20"/>
    </w:rPr>
  </w:style>
  <w:style w:type="paragraph" w:styleId="body0" w:customStyle="1">
    <w:name w:val="body"/>
    <w:aliases w:val="b,*Body 1,bullet,b-heading 1/heading 2,heading1body-heading2body,b-heading,b14,BD,Fax Body,Bod,bo,body1,full cell text,by,Report Body,OpinBody,Proposal Body,memo body,Bullet for no #'s,b-heading 1,B1,Bol,**Body 1,Bold"/>
    <w:basedOn w:val="Normal"/>
    <w:rsid w:val="00255981"/>
    <w:pPr>
      <w:suppressAutoHyphens w:val="1"/>
      <w:overflowPunct w:val="0"/>
      <w:autoSpaceDE w:val="0"/>
      <w:spacing w:after="60" w:before="60"/>
      <w:ind w:left="540"/>
      <w:textAlignment w:val="baseline"/>
    </w:pPr>
    <w:rPr>
      <w:color w:val="000000"/>
      <w:szCs w:val="20"/>
      <w:lang w:eastAsia="ar-SA"/>
    </w:rPr>
  </w:style>
  <w:style w:type="paragraph" w:styleId="BodySingle" w:customStyle="1">
    <w:name w:val="Body Single"/>
    <w:basedOn w:val="Normal"/>
    <w:rsid w:val="00255981"/>
    <w:pPr>
      <w:suppressAutoHyphens w:val="1"/>
      <w:spacing w:line="288" w:lineRule="exact"/>
    </w:pPr>
    <w:rPr>
      <w:szCs w:val="20"/>
      <w:lang w:eastAsia="ar-SA"/>
    </w:rPr>
  </w:style>
  <w:style w:type="paragraph" w:styleId="DefaultText" w:customStyle="1">
    <w:name w:val="Default Text"/>
    <w:basedOn w:val="Normal"/>
    <w:rsid w:val="00255981"/>
    <w:pPr>
      <w:numPr>
        <w:numId w:val="2"/>
      </w:numPr>
      <w:suppressAutoHyphens w:val="1"/>
      <w:ind w:left="-1080"/>
    </w:pPr>
    <w:rPr>
      <w:rFonts w:ascii="Arial" w:cs="Arial" w:hAnsi="Arial"/>
      <w:iCs w:val="1"/>
      <w:sz w:val="22"/>
      <w:szCs w:val="20"/>
      <w:lang w:eastAsia="ar-SA" w:val="en-GB"/>
    </w:rPr>
  </w:style>
  <w:style w:type="paragraph" w:styleId="Bullet20" w:customStyle="1">
    <w:name w:val="Bullet 2"/>
    <w:aliases w:val="b2"/>
    <w:basedOn w:val="Normal"/>
    <w:rsid w:val="00255981"/>
    <w:pPr>
      <w:tabs>
        <w:tab w:val="num" w:pos="1080"/>
      </w:tabs>
      <w:suppressAutoHyphens w:val="1"/>
      <w:spacing w:after="72" w:before="72" w:line="273" w:lineRule="exact"/>
      <w:ind w:left="1080" w:hanging="360"/>
      <w:jc w:val="both"/>
    </w:pPr>
    <w:rPr>
      <w:sz w:val="28"/>
      <w:szCs w:val="20"/>
      <w:lang w:eastAsia="ar-SA" w:val="en-GB"/>
    </w:rPr>
  </w:style>
  <w:style w:type="paragraph" w:styleId="xl24" w:customStyle="1">
    <w:name w:val="xl24"/>
    <w:basedOn w:val="Normal"/>
    <w:rsid w:val="00255981"/>
    <w:pPr>
      <w:spacing w:after="100" w:afterAutospacing="1" w:before="100" w:beforeAutospacing="1"/>
    </w:pPr>
    <w:rPr>
      <w:rFonts w:ascii="Tahoma" w:cs="Tahoma" w:eastAsia="Arial Unicode MS" w:hAnsi="Tahoma"/>
      <w:sz w:val="16"/>
      <w:szCs w:val="16"/>
    </w:rPr>
  </w:style>
  <w:style w:type="paragraph" w:styleId="xl25" w:customStyle="1">
    <w:name w:val="xl25"/>
    <w:basedOn w:val="Normal"/>
    <w:rsid w:val="00255981"/>
    <w:pPr>
      <w:shd w:color="auto" w:fill="ff0000" w:val="clear"/>
      <w:spacing w:after="100" w:afterAutospacing="1" w:before="100" w:beforeAutospacing="1"/>
      <w:jc w:val="center"/>
      <w:textAlignment w:val="center"/>
    </w:pPr>
    <w:rPr>
      <w:rFonts w:ascii="Tahoma" w:cs="Tahoma" w:eastAsia="Arial Unicode MS" w:hAnsi="Tahoma"/>
      <w:sz w:val="16"/>
      <w:szCs w:val="16"/>
    </w:rPr>
  </w:style>
  <w:style w:type="paragraph" w:styleId="xl26" w:customStyle="1">
    <w:name w:val="xl26"/>
    <w:basedOn w:val="Normal"/>
    <w:rsid w:val="00255981"/>
    <w:pPr>
      <w:shd w:color="auto" w:fill="ff00ff" w:val="clear"/>
      <w:spacing w:after="100" w:afterAutospacing="1" w:before="100" w:beforeAutospacing="1"/>
      <w:jc w:val="center"/>
    </w:pPr>
    <w:rPr>
      <w:rFonts w:ascii="Tahoma" w:cs="Tahoma" w:eastAsia="Arial Unicode MS" w:hAnsi="Tahoma"/>
      <w:sz w:val="16"/>
      <w:szCs w:val="16"/>
    </w:rPr>
  </w:style>
  <w:style w:type="paragraph" w:styleId="xl27" w:customStyle="1">
    <w:name w:val="xl27"/>
    <w:basedOn w:val="Normal"/>
    <w:rsid w:val="00255981"/>
    <w:pPr>
      <w:shd w:color="auto" w:fill="ff00ff" w:val="clear"/>
      <w:spacing w:after="100" w:afterAutospacing="1" w:before="100" w:beforeAutospacing="1"/>
    </w:pPr>
    <w:rPr>
      <w:rFonts w:ascii="Tahoma" w:cs="Tahoma" w:eastAsia="Arial Unicode MS" w:hAnsi="Tahoma"/>
      <w:sz w:val="16"/>
      <w:szCs w:val="16"/>
    </w:rPr>
  </w:style>
  <w:style w:type="paragraph" w:styleId="xl28" w:customStyle="1">
    <w:name w:val="xl28"/>
    <w:basedOn w:val="Normal"/>
    <w:rsid w:val="00255981"/>
    <w:pPr>
      <w:pBdr>
        <w:top w:color="auto" w:space="0" w:sz="12" w:val="single"/>
        <w:left w:color="auto" w:space="0" w:sz="12" w:val="single"/>
        <w:bottom w:color="auto" w:space="0" w:sz="4" w:val="single"/>
        <w:right w:color="auto" w:space="0" w:sz="4" w:val="single"/>
      </w:pBdr>
      <w:shd w:color="auto" w:fill="c0c0c0" w:val="clear"/>
      <w:spacing w:after="100" w:afterAutospacing="1" w:before="100" w:beforeAutospacing="1"/>
      <w:jc w:val="center"/>
    </w:pPr>
    <w:rPr>
      <w:rFonts w:ascii="Tahoma" w:cs="Tahoma" w:eastAsia="Arial Unicode MS" w:hAnsi="Tahoma"/>
      <w:b w:val="1"/>
      <w:bCs w:val="1"/>
      <w:sz w:val="16"/>
      <w:szCs w:val="16"/>
    </w:rPr>
  </w:style>
  <w:style w:type="paragraph" w:styleId="xl29" w:customStyle="1">
    <w:name w:val="xl29"/>
    <w:basedOn w:val="Normal"/>
    <w:rsid w:val="00255981"/>
    <w:pPr>
      <w:pBdr>
        <w:top w:color="auto" w:space="0" w:sz="12" w:val="single"/>
        <w:left w:color="auto" w:space="0" w:sz="4" w:val="single"/>
        <w:bottom w:color="auto" w:space="0" w:sz="4" w:val="single"/>
        <w:right w:color="auto" w:space="0" w:sz="4" w:val="single"/>
      </w:pBdr>
      <w:shd w:color="auto" w:fill="c0c0c0" w:val="clear"/>
      <w:spacing w:after="100" w:afterAutospacing="1" w:before="100" w:beforeAutospacing="1"/>
      <w:jc w:val="center"/>
    </w:pPr>
    <w:rPr>
      <w:rFonts w:ascii="Tahoma" w:cs="Tahoma" w:eastAsia="Arial Unicode MS" w:hAnsi="Tahoma"/>
      <w:b w:val="1"/>
      <w:bCs w:val="1"/>
      <w:sz w:val="16"/>
      <w:szCs w:val="16"/>
    </w:rPr>
  </w:style>
  <w:style w:type="paragraph" w:styleId="xl30" w:customStyle="1">
    <w:name w:val="xl30"/>
    <w:basedOn w:val="Normal"/>
    <w:rsid w:val="00255981"/>
    <w:pPr>
      <w:pBdr>
        <w:top w:color="auto" w:space="0" w:sz="12" w:val="single"/>
        <w:left w:color="auto" w:space="0" w:sz="4" w:val="single"/>
        <w:bottom w:color="auto" w:space="0" w:sz="4" w:val="single"/>
      </w:pBdr>
      <w:shd w:color="auto" w:fill="c0c0c0" w:val="clear"/>
      <w:spacing w:after="100" w:afterAutospacing="1" w:before="100" w:beforeAutospacing="1"/>
      <w:jc w:val="center"/>
    </w:pPr>
    <w:rPr>
      <w:rFonts w:ascii="Tahoma" w:cs="Tahoma" w:eastAsia="Arial Unicode MS" w:hAnsi="Tahoma"/>
      <w:b w:val="1"/>
      <w:bCs w:val="1"/>
      <w:sz w:val="16"/>
      <w:szCs w:val="16"/>
    </w:rPr>
  </w:style>
  <w:style w:type="paragraph" w:styleId="xl31" w:customStyle="1">
    <w:name w:val="xl31"/>
    <w:basedOn w:val="Normal"/>
    <w:rsid w:val="00255981"/>
    <w:pPr>
      <w:pBdr>
        <w:top w:color="auto" w:space="0" w:sz="12" w:val="single"/>
        <w:left w:color="auto" w:space="0" w:sz="12" w:val="single"/>
        <w:bottom w:color="auto" w:space="0" w:sz="4" w:val="single"/>
        <w:right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32" w:customStyle="1">
    <w:name w:val="xl32"/>
    <w:basedOn w:val="Normal"/>
    <w:rsid w:val="00255981"/>
    <w:pPr>
      <w:pBdr>
        <w:top w:color="auto" w:space="0" w:sz="12" w:val="single"/>
        <w:left w:color="auto" w:space="0" w:sz="4" w:val="single"/>
        <w:bottom w:color="auto" w:space="0" w:sz="4" w:val="single"/>
        <w:right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33" w:customStyle="1">
    <w:name w:val="xl33"/>
    <w:basedOn w:val="Normal"/>
    <w:rsid w:val="00255981"/>
    <w:pPr>
      <w:pBdr>
        <w:top w:color="auto" w:space="0" w:sz="12" w:val="single"/>
        <w:left w:color="auto" w:space="0" w:sz="4" w:val="single"/>
        <w:bottom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34" w:customStyle="1">
    <w:name w:val="xl34"/>
    <w:basedOn w:val="Normal"/>
    <w:rsid w:val="00255981"/>
    <w:pPr>
      <w:pBdr>
        <w:top w:color="auto" w:space="0" w:sz="12" w:val="single"/>
        <w:left w:color="auto" w:space="0" w:sz="12" w:val="single"/>
        <w:bottom w:color="auto" w:space="0" w:sz="4" w:val="single"/>
        <w:right w:color="auto" w:space="0" w:sz="4" w:val="single"/>
      </w:pBdr>
      <w:shd w:color="auto" w:fill="c0c0c0" w:val="clear"/>
      <w:spacing w:after="100" w:afterAutospacing="1" w:before="100" w:beforeAutospacing="1"/>
      <w:jc w:val="center"/>
    </w:pPr>
    <w:rPr>
      <w:rFonts w:ascii="Tahoma" w:cs="Tahoma" w:eastAsia="Arial Unicode MS" w:hAnsi="Tahoma"/>
      <w:sz w:val="16"/>
      <w:szCs w:val="16"/>
    </w:rPr>
  </w:style>
  <w:style w:type="paragraph" w:styleId="xl35" w:customStyle="1">
    <w:name w:val="xl35"/>
    <w:basedOn w:val="Normal"/>
    <w:rsid w:val="00255981"/>
    <w:pPr>
      <w:pBdr>
        <w:top w:color="auto" w:space="0" w:sz="12" w:val="single"/>
        <w:left w:color="auto" w:space="0" w:sz="4" w:val="single"/>
        <w:bottom w:color="auto" w:space="0" w:sz="4" w:val="single"/>
        <w:right w:color="auto" w:space="0" w:sz="4" w:val="single"/>
      </w:pBdr>
      <w:shd w:color="auto" w:fill="c0c0c0" w:val="clear"/>
      <w:spacing w:after="100" w:afterAutospacing="1" w:before="100" w:beforeAutospacing="1"/>
      <w:jc w:val="center"/>
    </w:pPr>
    <w:rPr>
      <w:rFonts w:ascii="Tahoma" w:cs="Tahoma" w:eastAsia="Arial Unicode MS" w:hAnsi="Tahoma"/>
      <w:sz w:val="16"/>
      <w:szCs w:val="16"/>
    </w:rPr>
  </w:style>
  <w:style w:type="paragraph" w:styleId="xl36" w:customStyle="1">
    <w:name w:val="xl36"/>
    <w:basedOn w:val="Normal"/>
    <w:rsid w:val="00255981"/>
    <w:pPr>
      <w:pBdr>
        <w:top w:color="auto" w:space="0" w:sz="12" w:val="single"/>
        <w:left w:color="auto" w:space="0" w:sz="4" w:val="single"/>
        <w:bottom w:color="auto" w:space="0" w:sz="4" w:val="single"/>
        <w:right w:color="auto" w:space="0" w:sz="12" w:val="single"/>
      </w:pBdr>
      <w:shd w:color="auto" w:fill="c0c0c0" w:val="clear"/>
      <w:spacing w:after="100" w:afterAutospacing="1" w:before="100" w:beforeAutospacing="1"/>
      <w:jc w:val="center"/>
    </w:pPr>
    <w:rPr>
      <w:rFonts w:ascii="Tahoma" w:cs="Tahoma" w:eastAsia="Arial Unicode MS" w:hAnsi="Tahoma"/>
      <w:sz w:val="16"/>
      <w:szCs w:val="16"/>
    </w:rPr>
  </w:style>
  <w:style w:type="paragraph" w:styleId="xl37" w:customStyle="1">
    <w:name w:val="xl37"/>
    <w:basedOn w:val="Normal"/>
    <w:rsid w:val="00255981"/>
    <w:pPr>
      <w:pBdr>
        <w:top w:color="auto" w:space="0" w:sz="12" w:val="single"/>
        <w:left w:color="auto" w:space="0" w:sz="12" w:val="single"/>
        <w:bottom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38" w:customStyle="1">
    <w:name w:val="xl38"/>
    <w:basedOn w:val="Normal"/>
    <w:rsid w:val="00255981"/>
    <w:pPr>
      <w:pBdr>
        <w:top w:color="auto" w:space="0" w:sz="12" w:val="single"/>
        <w:bottom w:color="auto" w:space="0" w:sz="4" w:val="single"/>
        <w:right w:color="auto" w:space="0" w:sz="4" w:val="single"/>
      </w:pBdr>
      <w:spacing w:after="100" w:afterAutospacing="1" w:before="100" w:beforeAutospacing="1"/>
      <w:jc w:val="center"/>
    </w:pPr>
    <w:rPr>
      <w:rFonts w:ascii="Arial Unicode MS" w:cs="Arial Unicode MS" w:eastAsia="Arial Unicode MS" w:hAnsi="Arial Unicode MS"/>
      <w:sz w:val="16"/>
      <w:szCs w:val="16"/>
    </w:rPr>
  </w:style>
  <w:style w:type="paragraph" w:styleId="xl39" w:customStyle="1">
    <w:name w:val="xl39"/>
    <w:basedOn w:val="Normal"/>
    <w:rsid w:val="00255981"/>
    <w:pPr>
      <w:pBdr>
        <w:top w:color="auto" w:space="0" w:sz="12" w:val="single"/>
        <w:left w:color="auto" w:space="0" w:sz="4" w:val="single"/>
        <w:bottom w:color="auto" w:space="0" w:sz="4" w:val="single"/>
        <w:right w:color="auto" w:space="0" w:sz="12"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40" w:customStyle="1">
    <w:name w:val="xl40"/>
    <w:basedOn w:val="Normal"/>
    <w:rsid w:val="00255981"/>
    <w:pPr>
      <w:pBdr>
        <w:top w:color="auto" w:space="0" w:sz="4" w:val="single"/>
        <w:left w:color="auto" w:space="0" w:sz="12" w:val="single"/>
        <w:bottom w:color="auto" w:space="0" w:sz="4" w:val="single"/>
        <w:right w:color="auto" w:space="0" w:sz="4" w:val="single"/>
      </w:pBdr>
      <w:shd w:color="auto" w:fill="c0c0c0" w:val="clear"/>
      <w:spacing w:after="100" w:afterAutospacing="1" w:before="100" w:beforeAutospacing="1"/>
      <w:jc w:val="center"/>
    </w:pPr>
    <w:rPr>
      <w:rFonts w:ascii="Tahoma" w:cs="Tahoma" w:eastAsia="Arial Unicode MS" w:hAnsi="Tahoma"/>
      <w:sz w:val="16"/>
      <w:szCs w:val="16"/>
    </w:rPr>
  </w:style>
  <w:style w:type="paragraph" w:styleId="xl41" w:customStyle="1">
    <w:name w:val="xl41"/>
    <w:basedOn w:val="Normal"/>
    <w:rsid w:val="00255981"/>
    <w:pPr>
      <w:pBdr>
        <w:top w:color="auto" w:space="0" w:sz="4" w:val="single"/>
        <w:left w:color="auto" w:space="0" w:sz="4" w:val="single"/>
        <w:bottom w:color="auto" w:space="0" w:sz="4" w:val="single"/>
        <w:right w:color="auto" w:space="0" w:sz="4" w:val="single"/>
      </w:pBdr>
      <w:shd w:color="auto" w:fill="c0c0c0" w:val="clear"/>
      <w:spacing w:after="100" w:afterAutospacing="1" w:before="100" w:beforeAutospacing="1"/>
      <w:jc w:val="center"/>
    </w:pPr>
    <w:rPr>
      <w:rFonts w:ascii="Tahoma" w:cs="Tahoma" w:eastAsia="Arial Unicode MS" w:hAnsi="Tahoma"/>
      <w:sz w:val="16"/>
      <w:szCs w:val="16"/>
    </w:rPr>
  </w:style>
  <w:style w:type="paragraph" w:styleId="xl42" w:customStyle="1">
    <w:name w:val="xl42"/>
    <w:basedOn w:val="Normal"/>
    <w:rsid w:val="00255981"/>
    <w:pPr>
      <w:pBdr>
        <w:top w:color="auto" w:space="0" w:sz="4" w:val="single"/>
        <w:left w:color="auto" w:space="0" w:sz="4" w:val="single"/>
        <w:bottom w:color="auto" w:space="0" w:sz="4" w:val="single"/>
      </w:pBdr>
      <w:shd w:color="auto" w:fill="c0c0c0" w:val="clear"/>
      <w:spacing w:after="100" w:afterAutospacing="1" w:before="100" w:beforeAutospacing="1"/>
      <w:jc w:val="center"/>
    </w:pPr>
    <w:rPr>
      <w:rFonts w:ascii="Tahoma" w:cs="Tahoma" w:eastAsia="Arial Unicode MS" w:hAnsi="Tahoma"/>
      <w:sz w:val="16"/>
      <w:szCs w:val="16"/>
    </w:rPr>
  </w:style>
  <w:style w:type="paragraph" w:styleId="xl43" w:customStyle="1">
    <w:name w:val="xl43"/>
    <w:basedOn w:val="Normal"/>
    <w:rsid w:val="00255981"/>
    <w:pPr>
      <w:pBdr>
        <w:top w:color="auto" w:space="0" w:sz="4" w:val="single"/>
        <w:left w:color="auto" w:space="0" w:sz="12" w:val="single"/>
        <w:bottom w:color="auto" w:space="0" w:sz="4" w:val="single"/>
        <w:right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44" w:customStyle="1">
    <w:name w:val="xl44"/>
    <w:basedOn w:val="Normal"/>
    <w:rsid w:val="00255981"/>
    <w:pPr>
      <w:pBdr>
        <w:top w:color="auto" w:space="0" w:sz="4" w:val="single"/>
        <w:left w:color="auto" w:space="0" w:sz="4" w:val="single"/>
        <w:bottom w:color="auto" w:space="0" w:sz="4" w:val="single"/>
        <w:right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45" w:customStyle="1">
    <w:name w:val="xl45"/>
    <w:basedOn w:val="Normal"/>
    <w:rsid w:val="00255981"/>
    <w:pPr>
      <w:pBdr>
        <w:top w:color="auto" w:space="0" w:sz="4" w:val="single"/>
        <w:left w:color="auto" w:space="0" w:sz="4" w:val="single"/>
        <w:bottom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46" w:customStyle="1">
    <w:name w:val="xl46"/>
    <w:basedOn w:val="Normal"/>
    <w:rsid w:val="00255981"/>
    <w:pPr>
      <w:pBdr>
        <w:top w:color="auto" w:space="0" w:sz="4" w:val="single"/>
        <w:left w:color="auto" w:space="0" w:sz="4" w:val="single"/>
        <w:bottom w:color="auto" w:space="0" w:sz="4" w:val="single"/>
        <w:right w:color="auto" w:space="0" w:sz="12" w:val="single"/>
      </w:pBdr>
      <w:shd w:color="auto" w:fill="c0c0c0" w:val="clear"/>
      <w:spacing w:after="100" w:afterAutospacing="1" w:before="100" w:beforeAutospacing="1"/>
      <w:jc w:val="center"/>
    </w:pPr>
    <w:rPr>
      <w:rFonts w:ascii="Tahoma" w:cs="Tahoma" w:eastAsia="Arial Unicode MS" w:hAnsi="Tahoma"/>
      <w:sz w:val="16"/>
      <w:szCs w:val="16"/>
    </w:rPr>
  </w:style>
  <w:style w:type="paragraph" w:styleId="xl47" w:customStyle="1">
    <w:name w:val="xl47"/>
    <w:basedOn w:val="Normal"/>
    <w:rsid w:val="00255981"/>
    <w:pPr>
      <w:pBdr>
        <w:top w:color="auto" w:space="0" w:sz="4" w:val="single"/>
        <w:left w:color="auto" w:space="0" w:sz="4" w:val="single"/>
        <w:bottom w:color="auto" w:space="0" w:sz="4" w:val="single"/>
        <w:right w:color="auto" w:space="0" w:sz="4" w:val="single"/>
      </w:pBdr>
      <w:shd w:color="auto" w:fill="ccffcc" w:val="clear"/>
      <w:spacing w:after="100" w:afterAutospacing="1" w:before="100" w:beforeAutospacing="1"/>
    </w:pPr>
    <w:rPr>
      <w:rFonts w:ascii="Tahoma" w:cs="Tahoma" w:eastAsia="Arial Unicode MS" w:hAnsi="Tahoma"/>
      <w:sz w:val="16"/>
      <w:szCs w:val="16"/>
    </w:rPr>
  </w:style>
  <w:style w:type="paragraph" w:styleId="xl48" w:customStyle="1">
    <w:name w:val="xl48"/>
    <w:basedOn w:val="Normal"/>
    <w:rsid w:val="00255981"/>
    <w:pPr>
      <w:pBdr>
        <w:top w:color="auto" w:space="0" w:sz="4" w:val="single"/>
        <w:bottom w:color="auto" w:space="0" w:sz="4" w:val="single"/>
        <w:right w:color="auto" w:space="0" w:sz="4" w:val="single"/>
      </w:pBdr>
      <w:shd w:color="auto" w:fill="ccffcc" w:val="clear"/>
      <w:spacing w:after="100" w:afterAutospacing="1" w:before="100" w:beforeAutospacing="1"/>
    </w:pPr>
    <w:rPr>
      <w:rFonts w:ascii="Tahoma" w:cs="Tahoma" w:eastAsia="Arial Unicode MS" w:hAnsi="Tahoma"/>
      <w:sz w:val="16"/>
      <w:szCs w:val="16"/>
    </w:rPr>
  </w:style>
  <w:style w:type="paragraph" w:styleId="xl49" w:customStyle="1">
    <w:name w:val="xl49"/>
    <w:basedOn w:val="Normal"/>
    <w:rsid w:val="00255981"/>
    <w:pPr>
      <w:pBdr>
        <w:top w:color="auto" w:space="0" w:sz="4" w:val="single"/>
        <w:left w:color="auto" w:space="0" w:sz="4" w:val="single"/>
        <w:bottom w:color="auto" w:space="0" w:sz="4" w:val="single"/>
        <w:right w:color="auto" w:space="0" w:sz="12" w:val="single"/>
      </w:pBdr>
      <w:shd w:color="auto" w:fill="ccffcc" w:val="clear"/>
      <w:spacing w:after="100" w:afterAutospacing="1" w:before="100" w:beforeAutospacing="1"/>
    </w:pPr>
    <w:rPr>
      <w:rFonts w:ascii="Tahoma" w:cs="Tahoma" w:eastAsia="Arial Unicode MS" w:hAnsi="Tahoma"/>
      <w:sz w:val="16"/>
      <w:szCs w:val="16"/>
    </w:rPr>
  </w:style>
  <w:style w:type="paragraph" w:styleId="xl50" w:customStyle="1">
    <w:name w:val="xl50"/>
    <w:basedOn w:val="Normal"/>
    <w:rsid w:val="00255981"/>
    <w:pPr>
      <w:pBdr>
        <w:top w:color="auto" w:space="0" w:sz="4" w:val="single"/>
        <w:left w:color="auto" w:space="0" w:sz="12" w:val="single"/>
        <w:bottom w:color="auto" w:space="0" w:sz="4" w:val="single"/>
        <w:right w:color="auto" w:space="0" w:sz="4" w:val="single"/>
      </w:pBdr>
      <w:shd w:color="auto" w:fill="c0c0c0" w:val="clear"/>
      <w:spacing w:after="100" w:afterAutospacing="1" w:before="100" w:beforeAutospacing="1"/>
    </w:pPr>
    <w:rPr>
      <w:rFonts w:ascii="Tahoma" w:cs="Tahoma" w:eastAsia="Arial Unicode MS" w:hAnsi="Tahoma"/>
      <w:sz w:val="16"/>
      <w:szCs w:val="16"/>
    </w:rPr>
  </w:style>
  <w:style w:type="paragraph" w:styleId="xl51" w:customStyle="1">
    <w:name w:val="xl51"/>
    <w:basedOn w:val="Normal"/>
    <w:rsid w:val="00255981"/>
    <w:pPr>
      <w:pBdr>
        <w:top w:color="auto" w:space="0" w:sz="4" w:val="single"/>
        <w:left w:color="auto" w:space="0" w:sz="4" w:val="single"/>
        <w:bottom w:color="auto" w:space="0" w:sz="4" w:val="single"/>
        <w:right w:color="auto" w:space="0" w:sz="4" w:val="single"/>
      </w:pBdr>
      <w:shd w:color="auto" w:fill="c0c0c0" w:val="clear"/>
      <w:spacing w:after="100" w:afterAutospacing="1" w:before="100" w:beforeAutospacing="1"/>
    </w:pPr>
    <w:rPr>
      <w:rFonts w:ascii="Tahoma" w:cs="Tahoma" w:eastAsia="Arial Unicode MS" w:hAnsi="Tahoma"/>
      <w:sz w:val="16"/>
      <w:szCs w:val="16"/>
    </w:rPr>
  </w:style>
  <w:style w:type="paragraph" w:styleId="xl52" w:customStyle="1">
    <w:name w:val="xl52"/>
    <w:basedOn w:val="Normal"/>
    <w:rsid w:val="00255981"/>
    <w:pPr>
      <w:pBdr>
        <w:top w:color="auto" w:space="0" w:sz="4" w:val="single"/>
        <w:left w:color="auto" w:space="0" w:sz="4" w:val="single"/>
        <w:bottom w:color="auto" w:space="0" w:sz="4" w:val="single"/>
        <w:right w:color="auto" w:space="0" w:sz="12" w:val="single"/>
      </w:pBdr>
      <w:shd w:color="auto" w:fill="c0c0c0" w:val="clear"/>
      <w:spacing w:after="100" w:afterAutospacing="1" w:before="100" w:beforeAutospacing="1"/>
    </w:pPr>
    <w:rPr>
      <w:rFonts w:ascii="Tahoma" w:cs="Tahoma" w:eastAsia="Arial Unicode MS" w:hAnsi="Tahoma"/>
      <w:sz w:val="16"/>
      <w:szCs w:val="16"/>
    </w:rPr>
  </w:style>
  <w:style w:type="paragraph" w:styleId="xl53" w:customStyle="1">
    <w:name w:val="xl53"/>
    <w:basedOn w:val="Normal"/>
    <w:rsid w:val="00255981"/>
    <w:pPr>
      <w:pBdr>
        <w:top w:color="auto" w:space="0" w:sz="4" w:val="single"/>
        <w:left w:color="auto" w:space="0" w:sz="12" w:val="single"/>
        <w:bottom w:color="auto" w:space="0" w:sz="4" w:val="single"/>
        <w:right w:color="auto" w:space="0" w:sz="4" w:val="single"/>
      </w:pBdr>
      <w:shd w:color="auto" w:fill="ccffcc" w:val="clear"/>
      <w:spacing w:after="100" w:afterAutospacing="1" w:before="100" w:beforeAutospacing="1"/>
    </w:pPr>
    <w:rPr>
      <w:rFonts w:ascii="Tahoma" w:cs="Tahoma" w:eastAsia="Arial Unicode MS" w:hAnsi="Tahoma"/>
      <w:sz w:val="16"/>
      <w:szCs w:val="16"/>
    </w:rPr>
  </w:style>
  <w:style w:type="paragraph" w:styleId="xl54" w:customStyle="1">
    <w:name w:val="xl54"/>
    <w:basedOn w:val="Normal"/>
    <w:rsid w:val="00255981"/>
    <w:pPr>
      <w:pBdr>
        <w:top w:color="auto" w:space="0" w:sz="4" w:val="single"/>
        <w:left w:color="auto" w:space="0" w:sz="12" w:val="single"/>
        <w:bottom w:color="auto" w:space="0" w:sz="12" w:val="single"/>
        <w:right w:color="auto" w:space="0" w:sz="4" w:val="single"/>
      </w:pBdr>
      <w:shd w:color="auto" w:fill="c0c0c0" w:val="clear"/>
      <w:spacing w:after="100" w:afterAutospacing="1" w:before="100" w:beforeAutospacing="1"/>
      <w:jc w:val="center"/>
    </w:pPr>
    <w:rPr>
      <w:rFonts w:ascii="Tahoma" w:cs="Tahoma" w:eastAsia="Arial Unicode MS" w:hAnsi="Tahoma"/>
      <w:b w:val="1"/>
      <w:bCs w:val="1"/>
      <w:sz w:val="16"/>
      <w:szCs w:val="16"/>
    </w:rPr>
  </w:style>
  <w:style w:type="paragraph" w:styleId="xl55" w:customStyle="1">
    <w:name w:val="xl55"/>
    <w:basedOn w:val="Normal"/>
    <w:rsid w:val="00255981"/>
    <w:pPr>
      <w:pBdr>
        <w:top w:color="auto" w:space="0" w:sz="4" w:val="single"/>
        <w:left w:color="auto" w:space="0" w:sz="4" w:val="single"/>
        <w:bottom w:color="auto" w:space="0" w:sz="12" w:val="single"/>
        <w:right w:color="auto" w:space="0" w:sz="4" w:val="single"/>
      </w:pBdr>
      <w:shd w:color="auto" w:fill="c0c0c0" w:val="clear"/>
      <w:spacing w:after="100" w:afterAutospacing="1" w:before="100" w:beforeAutospacing="1"/>
      <w:jc w:val="center"/>
    </w:pPr>
    <w:rPr>
      <w:rFonts w:ascii="Tahoma" w:cs="Tahoma" w:eastAsia="Arial Unicode MS" w:hAnsi="Tahoma"/>
      <w:b w:val="1"/>
      <w:bCs w:val="1"/>
      <w:sz w:val="16"/>
      <w:szCs w:val="16"/>
    </w:rPr>
  </w:style>
  <w:style w:type="paragraph" w:styleId="xl56" w:customStyle="1">
    <w:name w:val="xl56"/>
    <w:basedOn w:val="Normal"/>
    <w:rsid w:val="00255981"/>
    <w:pPr>
      <w:pBdr>
        <w:top w:color="auto" w:space="0" w:sz="4" w:val="single"/>
        <w:left w:color="auto" w:space="0" w:sz="4" w:val="single"/>
        <w:bottom w:color="auto" w:space="0" w:sz="12" w:val="single"/>
      </w:pBdr>
      <w:shd w:color="auto" w:fill="c0c0c0" w:val="clear"/>
      <w:spacing w:after="100" w:afterAutospacing="1" w:before="100" w:beforeAutospacing="1"/>
      <w:jc w:val="center"/>
    </w:pPr>
    <w:rPr>
      <w:rFonts w:ascii="Tahoma" w:cs="Tahoma" w:eastAsia="Arial Unicode MS" w:hAnsi="Tahoma"/>
      <w:b w:val="1"/>
      <w:bCs w:val="1"/>
      <w:sz w:val="16"/>
      <w:szCs w:val="16"/>
    </w:rPr>
  </w:style>
  <w:style w:type="paragraph" w:styleId="xl57" w:customStyle="1">
    <w:name w:val="xl57"/>
    <w:basedOn w:val="Normal"/>
    <w:rsid w:val="00255981"/>
    <w:pPr>
      <w:pBdr>
        <w:top w:color="auto" w:space="0" w:sz="4" w:val="single"/>
        <w:left w:color="auto" w:space="0" w:sz="12" w:val="single"/>
        <w:bottom w:color="auto" w:space="0" w:sz="12" w:val="single"/>
        <w:right w:color="auto" w:space="0" w:sz="4" w:val="single"/>
      </w:pBdr>
      <w:shd w:color="auto" w:fill="ccffcc" w:val="clear"/>
      <w:spacing w:after="100" w:afterAutospacing="1" w:before="100" w:beforeAutospacing="1"/>
      <w:jc w:val="center"/>
    </w:pPr>
    <w:rPr>
      <w:rFonts w:ascii="Tahoma" w:cs="Tahoma" w:eastAsia="Arial Unicode MS" w:hAnsi="Tahoma"/>
      <w:b w:val="1"/>
      <w:bCs w:val="1"/>
      <w:sz w:val="16"/>
      <w:szCs w:val="16"/>
    </w:rPr>
  </w:style>
  <w:style w:type="paragraph" w:styleId="xl58" w:customStyle="1">
    <w:name w:val="xl58"/>
    <w:basedOn w:val="Normal"/>
    <w:rsid w:val="00255981"/>
    <w:pPr>
      <w:pBdr>
        <w:top w:color="auto" w:space="0" w:sz="4" w:val="single"/>
        <w:left w:color="auto" w:space="0" w:sz="4" w:val="single"/>
        <w:bottom w:color="auto" w:space="0" w:sz="12" w:val="single"/>
        <w:right w:color="auto" w:space="0" w:sz="4" w:val="single"/>
      </w:pBdr>
      <w:shd w:color="auto" w:fill="ccffcc" w:val="clear"/>
      <w:spacing w:after="100" w:afterAutospacing="1" w:before="100" w:beforeAutospacing="1"/>
      <w:jc w:val="center"/>
    </w:pPr>
    <w:rPr>
      <w:rFonts w:ascii="Tahoma" w:cs="Tahoma" w:eastAsia="Arial Unicode MS" w:hAnsi="Tahoma"/>
      <w:b w:val="1"/>
      <w:bCs w:val="1"/>
      <w:sz w:val="16"/>
      <w:szCs w:val="16"/>
    </w:rPr>
  </w:style>
  <w:style w:type="paragraph" w:styleId="xl59" w:customStyle="1">
    <w:name w:val="xl59"/>
    <w:basedOn w:val="Normal"/>
    <w:rsid w:val="00255981"/>
    <w:pPr>
      <w:pBdr>
        <w:top w:color="auto" w:space="0" w:sz="4" w:val="single"/>
        <w:left w:color="auto" w:space="0" w:sz="4" w:val="single"/>
        <w:bottom w:color="auto" w:space="0" w:sz="12" w:val="single"/>
      </w:pBdr>
      <w:shd w:color="auto" w:fill="ccffcc" w:val="clear"/>
      <w:spacing w:after="100" w:afterAutospacing="1" w:before="100" w:beforeAutospacing="1"/>
      <w:jc w:val="center"/>
    </w:pPr>
    <w:rPr>
      <w:rFonts w:ascii="Tahoma" w:cs="Tahoma" w:eastAsia="Arial Unicode MS" w:hAnsi="Tahoma"/>
      <w:b w:val="1"/>
      <w:bCs w:val="1"/>
      <w:sz w:val="16"/>
      <w:szCs w:val="16"/>
    </w:rPr>
  </w:style>
  <w:style w:type="paragraph" w:styleId="xl60" w:customStyle="1">
    <w:name w:val="xl60"/>
    <w:basedOn w:val="Normal"/>
    <w:rsid w:val="00255981"/>
    <w:pPr>
      <w:pBdr>
        <w:top w:color="auto" w:space="0" w:sz="4" w:val="single"/>
        <w:left w:color="auto" w:space="0" w:sz="4" w:val="single"/>
        <w:bottom w:color="auto" w:space="0" w:sz="12" w:val="single"/>
        <w:right w:color="auto" w:space="0" w:sz="12" w:val="single"/>
      </w:pBdr>
      <w:shd w:color="auto" w:fill="c0c0c0" w:val="clear"/>
      <w:spacing w:after="100" w:afterAutospacing="1" w:before="100" w:beforeAutospacing="1"/>
      <w:jc w:val="center"/>
    </w:pPr>
    <w:rPr>
      <w:rFonts w:ascii="Tahoma" w:cs="Tahoma" w:eastAsia="Arial Unicode MS" w:hAnsi="Tahoma"/>
      <w:b w:val="1"/>
      <w:bCs w:val="1"/>
      <w:sz w:val="16"/>
      <w:szCs w:val="16"/>
    </w:rPr>
  </w:style>
  <w:style w:type="paragraph" w:styleId="xl61" w:customStyle="1">
    <w:name w:val="xl61"/>
    <w:basedOn w:val="Normal"/>
    <w:rsid w:val="00255981"/>
    <w:pPr>
      <w:pBdr>
        <w:top w:color="auto" w:space="0" w:sz="4" w:val="single"/>
        <w:left w:color="auto" w:space="0" w:sz="12" w:val="single"/>
        <w:bottom w:color="auto" w:space="0" w:sz="12" w:val="single"/>
        <w:right w:color="auto" w:space="0" w:sz="4" w:val="single"/>
      </w:pBdr>
      <w:shd w:color="auto" w:fill="ccffcc" w:val="clear"/>
      <w:spacing w:after="100" w:afterAutospacing="1" w:before="100" w:beforeAutospacing="1"/>
    </w:pPr>
    <w:rPr>
      <w:rFonts w:ascii="Tahoma" w:cs="Tahoma" w:eastAsia="Arial Unicode MS" w:hAnsi="Tahoma"/>
      <w:b w:val="1"/>
      <w:bCs w:val="1"/>
      <w:sz w:val="16"/>
      <w:szCs w:val="16"/>
    </w:rPr>
  </w:style>
  <w:style w:type="paragraph" w:styleId="xl62" w:customStyle="1">
    <w:name w:val="xl62"/>
    <w:basedOn w:val="Normal"/>
    <w:rsid w:val="00255981"/>
    <w:pPr>
      <w:pBdr>
        <w:top w:color="auto" w:space="0" w:sz="4" w:val="single"/>
        <w:left w:color="auto" w:space="0" w:sz="4" w:val="single"/>
        <w:bottom w:color="auto" w:space="0" w:sz="12" w:val="single"/>
        <w:right w:color="auto" w:space="0" w:sz="4" w:val="single"/>
      </w:pBdr>
      <w:shd w:color="auto" w:fill="ccffcc" w:val="clear"/>
      <w:spacing w:after="100" w:afterAutospacing="1" w:before="100" w:beforeAutospacing="1"/>
    </w:pPr>
    <w:rPr>
      <w:rFonts w:ascii="Tahoma" w:cs="Tahoma" w:eastAsia="Arial Unicode MS" w:hAnsi="Tahoma"/>
      <w:b w:val="1"/>
      <w:bCs w:val="1"/>
      <w:sz w:val="16"/>
      <w:szCs w:val="16"/>
    </w:rPr>
  </w:style>
  <w:style w:type="paragraph" w:styleId="xl63" w:customStyle="1">
    <w:name w:val="xl63"/>
    <w:basedOn w:val="Normal"/>
    <w:rsid w:val="00255981"/>
    <w:pPr>
      <w:pBdr>
        <w:top w:color="auto" w:space="0" w:sz="4" w:val="single"/>
        <w:bottom w:color="auto" w:space="0" w:sz="12" w:val="single"/>
        <w:right w:color="auto" w:space="0" w:sz="4" w:val="single"/>
      </w:pBdr>
      <w:shd w:color="auto" w:fill="ccffcc" w:val="clear"/>
      <w:spacing w:after="100" w:afterAutospacing="1" w:before="100" w:beforeAutospacing="1"/>
    </w:pPr>
    <w:rPr>
      <w:rFonts w:ascii="Tahoma" w:cs="Tahoma" w:eastAsia="Arial Unicode MS" w:hAnsi="Tahoma"/>
      <w:b w:val="1"/>
      <w:bCs w:val="1"/>
      <w:sz w:val="16"/>
      <w:szCs w:val="16"/>
    </w:rPr>
  </w:style>
  <w:style w:type="paragraph" w:styleId="xl64" w:customStyle="1">
    <w:name w:val="xl64"/>
    <w:basedOn w:val="Normal"/>
    <w:rsid w:val="00255981"/>
    <w:pPr>
      <w:pBdr>
        <w:top w:color="auto" w:space="0" w:sz="4" w:val="single"/>
        <w:left w:color="auto" w:space="0" w:sz="4" w:val="single"/>
        <w:bottom w:color="auto" w:space="0" w:sz="12" w:val="single"/>
        <w:right w:color="auto" w:space="0" w:sz="12" w:val="single"/>
      </w:pBdr>
      <w:shd w:color="auto" w:fill="ccffcc" w:val="clear"/>
      <w:spacing w:after="100" w:afterAutospacing="1" w:before="100" w:beforeAutospacing="1"/>
    </w:pPr>
    <w:rPr>
      <w:rFonts w:ascii="Tahoma" w:cs="Tahoma" w:eastAsia="Arial Unicode MS" w:hAnsi="Tahoma"/>
      <w:b w:val="1"/>
      <w:bCs w:val="1"/>
      <w:sz w:val="16"/>
      <w:szCs w:val="16"/>
    </w:rPr>
  </w:style>
  <w:style w:type="paragraph" w:styleId="xl65" w:customStyle="1">
    <w:name w:val="xl65"/>
    <w:basedOn w:val="Normal"/>
    <w:rsid w:val="00255981"/>
    <w:pPr>
      <w:pBdr>
        <w:top w:color="auto" w:space="0" w:sz="4" w:val="single"/>
        <w:left w:color="auto" w:space="0" w:sz="12" w:val="single"/>
        <w:bottom w:color="auto" w:space="0" w:sz="12" w:val="single"/>
        <w:right w:color="auto" w:space="0" w:sz="4" w:val="single"/>
      </w:pBdr>
      <w:shd w:color="auto" w:fill="c0c0c0" w:val="clear"/>
      <w:spacing w:after="100" w:afterAutospacing="1" w:before="100" w:beforeAutospacing="1"/>
    </w:pPr>
    <w:rPr>
      <w:rFonts w:ascii="Tahoma" w:cs="Tahoma" w:eastAsia="Arial Unicode MS" w:hAnsi="Tahoma"/>
      <w:b w:val="1"/>
      <w:bCs w:val="1"/>
      <w:sz w:val="16"/>
      <w:szCs w:val="16"/>
    </w:rPr>
  </w:style>
  <w:style w:type="paragraph" w:styleId="xl66" w:customStyle="1">
    <w:name w:val="xl66"/>
    <w:basedOn w:val="Normal"/>
    <w:rsid w:val="00255981"/>
    <w:pPr>
      <w:pBdr>
        <w:top w:color="auto" w:space="0" w:sz="4" w:val="single"/>
        <w:left w:color="auto" w:space="0" w:sz="4" w:val="single"/>
        <w:bottom w:color="auto" w:space="0" w:sz="12" w:val="single"/>
        <w:right w:color="auto" w:space="0" w:sz="4" w:val="single"/>
      </w:pBdr>
      <w:shd w:color="auto" w:fill="c0c0c0" w:val="clear"/>
      <w:spacing w:after="100" w:afterAutospacing="1" w:before="100" w:beforeAutospacing="1"/>
    </w:pPr>
    <w:rPr>
      <w:rFonts w:ascii="Tahoma" w:cs="Tahoma" w:eastAsia="Arial Unicode MS" w:hAnsi="Tahoma"/>
      <w:b w:val="1"/>
      <w:bCs w:val="1"/>
      <w:sz w:val="16"/>
      <w:szCs w:val="16"/>
    </w:rPr>
  </w:style>
  <w:style w:type="paragraph" w:styleId="xl67" w:customStyle="1">
    <w:name w:val="xl67"/>
    <w:basedOn w:val="Normal"/>
    <w:rsid w:val="00255981"/>
    <w:pPr>
      <w:pBdr>
        <w:top w:color="auto" w:space="0" w:sz="4" w:val="single"/>
        <w:left w:color="auto" w:space="0" w:sz="4" w:val="single"/>
        <w:bottom w:color="auto" w:space="0" w:sz="12" w:val="single"/>
        <w:right w:color="auto" w:space="0" w:sz="12" w:val="single"/>
      </w:pBdr>
      <w:shd w:color="auto" w:fill="c0c0c0" w:val="clear"/>
      <w:spacing w:after="100" w:afterAutospacing="1" w:before="100" w:beforeAutospacing="1"/>
    </w:pPr>
    <w:rPr>
      <w:rFonts w:ascii="Tahoma" w:cs="Tahoma" w:eastAsia="Arial Unicode MS" w:hAnsi="Tahoma"/>
      <w:b w:val="1"/>
      <w:bCs w:val="1"/>
      <w:sz w:val="16"/>
      <w:szCs w:val="16"/>
    </w:rPr>
  </w:style>
  <w:style w:type="paragraph" w:styleId="xl68" w:customStyle="1">
    <w:name w:val="xl68"/>
    <w:basedOn w:val="Normal"/>
    <w:rsid w:val="00255981"/>
    <w:pPr>
      <w:spacing w:after="100" w:afterAutospacing="1" w:before="100" w:beforeAutospacing="1"/>
      <w:jc w:val="center"/>
    </w:pPr>
    <w:rPr>
      <w:rFonts w:ascii="Tahoma" w:cs="Tahoma" w:eastAsia="Arial Unicode MS" w:hAnsi="Tahoma"/>
      <w:sz w:val="16"/>
      <w:szCs w:val="16"/>
    </w:rPr>
  </w:style>
  <w:style w:type="paragraph" w:styleId="xl69" w:customStyle="1">
    <w:name w:val="xl69"/>
    <w:basedOn w:val="Normal"/>
    <w:rsid w:val="00255981"/>
    <w:pPr>
      <w:pBdr>
        <w:top w:color="auto" w:space="0" w:sz="4" w:val="single"/>
        <w:left w:color="auto" w:space="0" w:sz="4" w:val="single"/>
        <w:bottom w:color="auto" w:space="0" w:sz="4" w:val="single"/>
      </w:pBdr>
      <w:shd w:color="auto" w:fill="ccffcc" w:val="clear"/>
      <w:spacing w:after="100" w:afterAutospacing="1" w:before="100" w:beforeAutospacing="1"/>
    </w:pPr>
    <w:rPr>
      <w:rFonts w:ascii="Tahoma" w:cs="Tahoma" w:eastAsia="Arial Unicode MS" w:hAnsi="Tahoma"/>
      <w:sz w:val="16"/>
      <w:szCs w:val="16"/>
    </w:rPr>
  </w:style>
  <w:style w:type="paragraph" w:styleId="xl70" w:customStyle="1">
    <w:name w:val="xl70"/>
    <w:basedOn w:val="Normal"/>
    <w:rsid w:val="00255981"/>
    <w:pPr>
      <w:pBdr>
        <w:top w:color="auto" w:space="0" w:sz="4" w:val="single"/>
        <w:bottom w:color="auto" w:space="0" w:sz="4" w:val="single"/>
        <w:right w:color="auto" w:space="0" w:sz="4" w:val="single"/>
      </w:pBdr>
      <w:shd w:color="auto" w:fill="c0c0c0" w:val="clear"/>
      <w:spacing w:after="100" w:afterAutospacing="1" w:before="100" w:beforeAutospacing="1"/>
      <w:jc w:val="center"/>
    </w:pPr>
    <w:rPr>
      <w:rFonts w:ascii="Tahoma" w:cs="Tahoma" w:eastAsia="Arial Unicode MS" w:hAnsi="Tahoma"/>
      <w:sz w:val="16"/>
      <w:szCs w:val="16"/>
    </w:rPr>
  </w:style>
  <w:style w:type="paragraph" w:styleId="xl71" w:customStyle="1">
    <w:name w:val="xl71"/>
    <w:basedOn w:val="Normal"/>
    <w:rsid w:val="00255981"/>
    <w:pPr>
      <w:pBdr>
        <w:top w:color="auto" w:space="0" w:sz="4" w:val="single"/>
        <w:left w:color="auto" w:space="0" w:sz="12" w:val="single"/>
        <w:bottom w:color="auto" w:space="0" w:sz="4" w:val="single"/>
        <w:right w:color="auto" w:space="0" w:sz="4" w:val="single"/>
      </w:pBdr>
      <w:shd w:color="auto" w:fill="ccffff" w:val="clear"/>
      <w:spacing w:after="100" w:afterAutospacing="1" w:before="100" w:beforeAutospacing="1"/>
      <w:jc w:val="center"/>
    </w:pPr>
    <w:rPr>
      <w:rFonts w:ascii="Tahoma" w:cs="Tahoma" w:eastAsia="Arial Unicode MS" w:hAnsi="Tahoma"/>
      <w:sz w:val="16"/>
      <w:szCs w:val="16"/>
    </w:rPr>
  </w:style>
  <w:style w:type="paragraph" w:styleId="xl72" w:customStyle="1">
    <w:name w:val="xl72"/>
    <w:basedOn w:val="Normal"/>
    <w:rsid w:val="00255981"/>
    <w:pPr>
      <w:pBdr>
        <w:top w:color="auto" w:space="0" w:sz="4" w:val="single"/>
        <w:left w:color="auto" w:space="0" w:sz="4" w:val="single"/>
        <w:bottom w:color="auto" w:space="0" w:sz="4" w:val="single"/>
        <w:right w:color="auto" w:space="0" w:sz="4" w:val="single"/>
      </w:pBdr>
      <w:shd w:color="auto" w:fill="ccffff" w:val="clear"/>
      <w:spacing w:after="100" w:afterAutospacing="1" w:before="100" w:beforeAutospacing="1"/>
      <w:jc w:val="center"/>
    </w:pPr>
    <w:rPr>
      <w:rFonts w:ascii="Tahoma" w:cs="Tahoma" w:eastAsia="Arial Unicode MS" w:hAnsi="Tahoma"/>
      <w:sz w:val="16"/>
      <w:szCs w:val="16"/>
    </w:rPr>
  </w:style>
  <w:style w:type="paragraph" w:styleId="xl73" w:customStyle="1">
    <w:name w:val="xl73"/>
    <w:basedOn w:val="Normal"/>
    <w:rsid w:val="00255981"/>
    <w:pPr>
      <w:pBdr>
        <w:top w:color="auto" w:space="0" w:sz="4" w:val="single"/>
        <w:bottom w:color="auto" w:space="0" w:sz="4" w:val="single"/>
        <w:right w:color="auto" w:space="0" w:sz="4" w:val="single"/>
      </w:pBdr>
      <w:shd w:color="auto" w:fill="ccffff" w:val="clear"/>
      <w:spacing w:after="100" w:afterAutospacing="1" w:before="100" w:beforeAutospacing="1"/>
      <w:jc w:val="center"/>
    </w:pPr>
    <w:rPr>
      <w:rFonts w:ascii="Tahoma" w:cs="Tahoma" w:eastAsia="Arial Unicode MS" w:hAnsi="Tahoma"/>
      <w:sz w:val="16"/>
      <w:szCs w:val="16"/>
    </w:rPr>
  </w:style>
  <w:style w:type="paragraph" w:styleId="xl74" w:customStyle="1">
    <w:name w:val="xl74"/>
    <w:basedOn w:val="Normal"/>
    <w:rsid w:val="00255981"/>
    <w:pPr>
      <w:pBdr>
        <w:top w:color="auto" w:space="0" w:sz="4" w:val="single"/>
        <w:bottom w:color="auto" w:space="0" w:sz="4" w:val="single"/>
      </w:pBdr>
      <w:shd w:color="auto" w:fill="ccffcc" w:val="clear"/>
      <w:spacing w:after="100" w:afterAutospacing="1" w:before="100" w:beforeAutospacing="1"/>
    </w:pPr>
    <w:rPr>
      <w:rFonts w:ascii="Tahoma" w:cs="Tahoma" w:eastAsia="Arial Unicode MS" w:hAnsi="Tahoma"/>
      <w:sz w:val="16"/>
      <w:szCs w:val="16"/>
    </w:rPr>
  </w:style>
  <w:style w:type="paragraph" w:styleId="xl75" w:customStyle="1">
    <w:name w:val="xl75"/>
    <w:basedOn w:val="Normal"/>
    <w:rsid w:val="00255981"/>
    <w:pPr>
      <w:shd w:color="auto" w:fill="ffff00" w:val="clear"/>
      <w:spacing w:after="100" w:afterAutospacing="1" w:before="100" w:beforeAutospacing="1"/>
      <w:textAlignment w:val="center"/>
    </w:pPr>
    <w:rPr>
      <w:rFonts w:ascii="Tahoma" w:cs="Tahoma" w:eastAsia="Arial Unicode MS" w:hAnsi="Tahoma"/>
      <w:sz w:val="16"/>
      <w:szCs w:val="16"/>
    </w:rPr>
  </w:style>
  <w:style w:type="paragraph" w:styleId="xl76" w:customStyle="1">
    <w:name w:val="xl76"/>
    <w:basedOn w:val="Normal"/>
    <w:rsid w:val="00255981"/>
    <w:pPr>
      <w:shd w:color="auto" w:fill="ff0000" w:val="clear"/>
      <w:spacing w:after="100" w:afterAutospacing="1" w:before="100" w:beforeAutospacing="1"/>
    </w:pPr>
    <w:rPr>
      <w:rFonts w:ascii="Tahoma" w:cs="Tahoma" w:eastAsia="Arial Unicode MS" w:hAnsi="Tahoma"/>
      <w:b w:val="1"/>
      <w:bCs w:val="1"/>
      <w:sz w:val="16"/>
      <w:szCs w:val="16"/>
    </w:rPr>
  </w:style>
  <w:style w:type="paragraph" w:styleId="xl77" w:customStyle="1">
    <w:name w:val="xl77"/>
    <w:basedOn w:val="Normal"/>
    <w:rsid w:val="00255981"/>
    <w:pPr>
      <w:shd w:color="auto" w:fill="00ff00" w:val="clear"/>
      <w:spacing w:after="100" w:afterAutospacing="1" w:before="100" w:beforeAutospacing="1"/>
    </w:pPr>
    <w:rPr>
      <w:rFonts w:ascii="Tahoma" w:cs="Tahoma" w:eastAsia="Arial Unicode MS" w:hAnsi="Tahoma"/>
      <w:sz w:val="16"/>
      <w:szCs w:val="16"/>
    </w:rPr>
  </w:style>
  <w:style w:type="paragraph" w:styleId="xl78" w:customStyle="1">
    <w:name w:val="xl78"/>
    <w:basedOn w:val="Normal"/>
    <w:rsid w:val="00255981"/>
    <w:pPr>
      <w:shd w:color="auto" w:fill="ffff00" w:val="clear"/>
      <w:spacing w:after="100" w:afterAutospacing="1" w:before="100" w:beforeAutospacing="1"/>
    </w:pPr>
    <w:rPr>
      <w:rFonts w:ascii="Tahoma" w:cs="Tahoma" w:eastAsia="Arial Unicode MS" w:hAnsi="Tahoma"/>
      <w:sz w:val="16"/>
      <w:szCs w:val="16"/>
    </w:rPr>
  </w:style>
  <w:style w:type="paragraph" w:styleId="xl79" w:customStyle="1">
    <w:name w:val="xl79"/>
    <w:basedOn w:val="Normal"/>
    <w:rsid w:val="00255981"/>
    <w:pPr>
      <w:shd w:color="auto" w:fill="ff00ff" w:val="clear"/>
      <w:spacing w:after="100" w:afterAutospacing="1" w:before="100" w:beforeAutospacing="1"/>
    </w:pPr>
    <w:rPr>
      <w:rFonts w:ascii="Tahoma" w:cs="Tahoma" w:eastAsia="Arial Unicode MS" w:hAnsi="Tahoma"/>
      <w:b w:val="1"/>
      <w:bCs w:val="1"/>
      <w:sz w:val="16"/>
      <w:szCs w:val="16"/>
    </w:rPr>
  </w:style>
  <w:style w:type="paragraph" w:styleId="xl80" w:customStyle="1">
    <w:name w:val="xl80"/>
    <w:basedOn w:val="Normal"/>
    <w:rsid w:val="00255981"/>
    <w:pPr>
      <w:pBdr>
        <w:left w:color="auto" w:space="0" w:sz="12" w:val="single"/>
        <w:bottom w:color="auto" w:space="0" w:sz="4" w:val="single"/>
        <w:right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81" w:customStyle="1">
    <w:name w:val="xl81"/>
    <w:basedOn w:val="Normal"/>
    <w:rsid w:val="00255981"/>
    <w:pPr>
      <w:pBdr>
        <w:left w:color="auto" w:space="0" w:sz="4" w:val="single"/>
        <w:bottom w:color="auto" w:space="0" w:sz="4" w:val="single"/>
        <w:right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82" w:customStyle="1">
    <w:name w:val="xl82"/>
    <w:basedOn w:val="Normal"/>
    <w:rsid w:val="00255981"/>
    <w:pPr>
      <w:pBdr>
        <w:top w:color="auto" w:space="0" w:sz="12" w:val="single"/>
        <w:bottom w:color="auto" w:space="0" w:sz="4"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xl83" w:customStyle="1">
    <w:name w:val="xl83"/>
    <w:basedOn w:val="Normal"/>
    <w:rsid w:val="00255981"/>
    <w:pPr>
      <w:pBdr>
        <w:top w:color="auto" w:space="0" w:sz="12" w:val="single"/>
        <w:bottom w:color="auto" w:space="0" w:sz="4" w:val="single"/>
        <w:right w:color="auto" w:space="0" w:sz="12" w:val="single"/>
      </w:pBdr>
      <w:shd w:color="auto" w:fill="ccffcc" w:val="clear"/>
      <w:spacing w:after="100" w:afterAutospacing="1" w:before="100" w:beforeAutospacing="1"/>
      <w:jc w:val="center"/>
    </w:pPr>
    <w:rPr>
      <w:rFonts w:ascii="Tahoma" w:cs="Tahoma" w:eastAsia="Arial Unicode MS" w:hAnsi="Tahoma"/>
      <w:sz w:val="16"/>
      <w:szCs w:val="16"/>
    </w:rPr>
  </w:style>
  <w:style w:type="paragraph" w:styleId="StyleHeading2H2h2TempoHeading2headSub-headingstyle2Chapt" w:customStyle="1">
    <w:name w:val="Style Heading 2H2h2Tempo Heading 2headSub-headingstyle2Chapt..."/>
    <w:basedOn w:val="Heading2"/>
    <w:rsid w:val="00255981"/>
    <w:pPr>
      <w:keepLines w:val="1"/>
      <w:widowControl w:val="0"/>
      <w:numPr>
        <w:ilvl w:val="0"/>
        <w:numId w:val="0"/>
      </w:numPr>
      <w:suppressAutoHyphens w:val="1"/>
      <w:spacing w:after="120" w:before="240"/>
      <w:jc w:val="both"/>
    </w:pPr>
    <w:rPr>
      <w:rFonts w:ascii="Tahoma" w:hAnsi="Tahoma"/>
      <w:sz w:val="22"/>
      <w:szCs w:val="20"/>
    </w:rPr>
  </w:style>
  <w:style w:type="paragraph" w:styleId="Salutation">
    <w:name w:val="Salutation"/>
    <w:basedOn w:val="Normal"/>
    <w:next w:val="Normal"/>
    <w:rsid w:val="00255981"/>
    <w:rPr>
      <w:rFonts w:ascii="Verdana" w:hAnsi="Verdana"/>
      <w:sz w:val="22"/>
      <w:szCs w:val="20"/>
      <w:lang w:val="en-GB"/>
    </w:rPr>
  </w:style>
  <w:style w:type="paragraph" w:styleId="IPOSBody" w:customStyle="1">
    <w:name w:val="IPOS Body"/>
    <w:basedOn w:val="Normal"/>
    <w:rsid w:val="00255981"/>
    <w:pPr>
      <w:jc w:val="both"/>
    </w:pPr>
    <w:rPr>
      <w:rFonts w:ascii="Arial" w:hAnsi="Arial"/>
      <w:sz w:val="22"/>
      <w:szCs w:val="20"/>
    </w:rPr>
  </w:style>
  <w:style w:type="paragraph" w:styleId="Informal1" w:customStyle="1">
    <w:name w:val="Informal1"/>
    <w:basedOn w:val="Default"/>
    <w:next w:val="Default"/>
    <w:rsid w:val="00255981"/>
    <w:pPr>
      <w:spacing w:after="60" w:before="60"/>
    </w:pPr>
    <w:rPr>
      <w:rFonts w:cs="Times New Roman"/>
      <w:color w:val="auto"/>
      <w:sz w:val="20"/>
    </w:rPr>
  </w:style>
  <w:style w:type="paragraph" w:styleId="NormalIndent">
    <w:name w:val="Normal Indent"/>
    <w:basedOn w:val="Default"/>
    <w:next w:val="Default"/>
    <w:rsid w:val="00255981"/>
    <w:rPr>
      <w:rFonts w:ascii="ICNJFC+Arial,BoldItalic" w:cs="Times New Roman" w:hAnsi="ICNJFC+Arial,BoldItalic"/>
      <w:color w:val="auto"/>
      <w:sz w:val="20"/>
    </w:rPr>
  </w:style>
  <w:style w:type="paragraph" w:styleId="DocumentSubject" w:customStyle="1">
    <w:name w:val="Document Subject"/>
    <w:basedOn w:val="Default"/>
    <w:next w:val="Default"/>
    <w:rsid w:val="00255981"/>
    <w:rPr>
      <w:rFonts w:ascii="ICNJFC+Arial,BoldItalic" w:cs="Times New Roman" w:hAnsi="ICNJFC+Arial,BoldItalic"/>
      <w:color w:val="auto"/>
      <w:sz w:val="20"/>
    </w:rPr>
  </w:style>
  <w:style w:type="paragraph" w:styleId="content" w:customStyle="1">
    <w:name w:val="content"/>
    <w:basedOn w:val="Normal"/>
    <w:rsid w:val="00255981"/>
    <w:pPr>
      <w:ind w:left="576"/>
      <w:jc w:val="both"/>
    </w:pPr>
    <w:rPr>
      <w:rFonts w:ascii="Arial" w:hAnsi="Arial"/>
      <w:sz w:val="20"/>
    </w:rPr>
  </w:style>
  <w:style w:type="paragraph" w:styleId="NumberedList1" w:customStyle="1">
    <w:name w:val="Numbered List 1"/>
    <w:basedOn w:val="Normal"/>
    <w:rsid w:val="00255981"/>
    <w:pPr>
      <w:spacing w:after="220"/>
      <w:ind w:left="1655" w:hanging="357"/>
    </w:pPr>
    <w:rPr>
      <w:rFonts w:ascii="Arial" w:hAnsi="Arial"/>
      <w:sz w:val="22"/>
      <w:szCs w:val="20"/>
    </w:rPr>
  </w:style>
  <w:style w:type="paragraph" w:styleId="Char" w:customStyle="1">
    <w:name w:val="Char"/>
    <w:basedOn w:val="Normal"/>
    <w:rsid w:val="00255981"/>
    <w:pPr>
      <w:spacing w:after="160" w:line="240" w:lineRule="exact"/>
      <w:jc w:val="both"/>
    </w:pPr>
    <w:rPr>
      <w:rFonts w:ascii="Verdana" w:cs="Arial" w:hAnsi="Verdana"/>
      <w:sz w:val="20"/>
      <w:szCs w:val="20"/>
    </w:rPr>
  </w:style>
  <w:style w:type="paragraph" w:styleId="Style1mod" w:customStyle="1">
    <w:name w:val="Style1mod"/>
    <w:basedOn w:val="StyleHeading2H2h2TempoHeading2headSub-headingstyle2Chapt"/>
    <w:rsid w:val="00255981"/>
    <w:pPr>
      <w:numPr>
        <w:ilvl w:val="2"/>
        <w:numId w:val="11"/>
      </w:numPr>
      <w:tabs>
        <w:tab w:val="clear" w:pos="1080"/>
        <w:tab w:val="num" w:pos="720"/>
      </w:tabs>
      <w:ind w:hanging="720"/>
    </w:pPr>
    <w:rPr>
      <w:lang w:val="en-GB"/>
    </w:rPr>
  </w:style>
  <w:style w:type="paragraph" w:styleId="FootnoteText">
    <w:name w:val="footnote text"/>
    <w:basedOn w:val="Normal"/>
    <w:semiHidden w:val="1"/>
    <w:rsid w:val="00255981"/>
    <w:rPr>
      <w:sz w:val="20"/>
      <w:szCs w:val="20"/>
    </w:rPr>
  </w:style>
  <w:style w:type="paragraph" w:styleId="ListNumber3">
    <w:name w:val="List Number 3"/>
    <w:basedOn w:val="Normal"/>
    <w:rsid w:val="00255981"/>
    <w:pPr>
      <w:widowControl w:val="0"/>
      <w:numPr>
        <w:numId w:val="13"/>
      </w:numPr>
      <w:adjustRightInd w:val="0"/>
      <w:spacing w:line="360" w:lineRule="auto"/>
      <w:jc w:val="both"/>
      <w:textAlignment w:val="baseline"/>
    </w:pPr>
    <w:rPr>
      <w:rFonts w:ascii="Arial" w:hAnsi="Arial"/>
      <w:sz w:val="20"/>
      <w:szCs w:val="20"/>
    </w:rPr>
  </w:style>
  <w:style w:type="paragraph" w:styleId="NormalArial" w:customStyle="1">
    <w:name w:val="Normal + Arial"/>
    <w:aliases w:val="11 pt,Justified.."/>
    <w:basedOn w:val="Heading3"/>
    <w:rsid w:val="00255981"/>
    <w:rPr>
      <w:b w:val="0"/>
      <w:bCs w:val="0"/>
      <w:sz w:val="22"/>
      <w:szCs w:val="22"/>
    </w:rPr>
  </w:style>
  <w:style w:type="paragraph" w:styleId="StyleHeading2NEWLatinArial11pt" w:customStyle="1">
    <w:name w:val="Style Heading 2 NEW + (Latin) Arial 11 pt"/>
    <w:basedOn w:val="Heading2NEW"/>
    <w:rsid w:val="00255981"/>
    <w:pPr>
      <w:ind w:left="1080"/>
    </w:pPr>
    <w:rPr>
      <w:rFonts w:ascii="Arial" w:hAnsi="Arial"/>
      <w:sz w:val="22"/>
    </w:rPr>
  </w:style>
  <w:style w:type="character" w:styleId="StyleHeading2NEWLatinArial11ptChar" w:customStyle="1">
    <w:name w:val="Style Heading 2 NEW + (Latin) Arial 11 pt Char"/>
    <w:rsid w:val="00255981"/>
    <w:rPr>
      <w:rFonts w:ascii="Arial" w:cs="Tahoma" w:eastAsia="Lucida Sans Unicode" w:hAnsi="Arial"/>
      <w:b w:val="1"/>
      <w:bCs w:val="1"/>
      <w:kern w:val="24"/>
      <w:sz w:val="22"/>
      <w:szCs w:val="24"/>
      <w:lang w:bidi="ar-SA" w:eastAsia="en-US" w:val="en-US"/>
    </w:rPr>
  </w:style>
  <w:style w:type="paragraph" w:styleId="StyleHeading2NEWLatinArial" w:customStyle="1">
    <w:name w:val="Style Heading 2 NEW + (Latin) Arial"/>
    <w:basedOn w:val="Heading2NEW"/>
    <w:autoRedefine w:val="1"/>
    <w:rsid w:val="00255981"/>
    <w:pPr>
      <w:tabs>
        <w:tab w:val="clear" w:pos="1440"/>
        <w:tab w:val="num" w:pos="360"/>
      </w:tabs>
      <w:spacing w:before="120"/>
      <w:ind w:left="1008" w:hanging="720"/>
    </w:pPr>
    <w:rPr>
      <w:rFonts w:ascii="Arial" w:hAnsi="Arial"/>
    </w:rPr>
  </w:style>
  <w:style w:type="character" w:styleId="StyleHeading2NEWLatinArialChar" w:customStyle="1">
    <w:name w:val="Style Heading 2 NEW + (Latin) Arial Char"/>
    <w:rsid w:val="00255981"/>
    <w:rPr>
      <w:rFonts w:ascii="Arial" w:cs="Tahoma" w:eastAsia="Lucida Sans Unicode" w:hAnsi="Arial"/>
      <w:b w:val="1"/>
      <w:bCs w:val="1"/>
      <w:kern w:val="24"/>
      <w:sz w:val="24"/>
      <w:szCs w:val="24"/>
      <w:lang w:bidi="ar-SA" w:eastAsia="en-US" w:val="en-US"/>
    </w:rPr>
  </w:style>
  <w:style w:type="paragraph" w:styleId="WW-Default" w:customStyle="1">
    <w:name w:val="WW-Default"/>
    <w:rsid w:val="00255981"/>
    <w:pPr>
      <w:suppressAutoHyphens w:val="1"/>
      <w:autoSpaceDE w:val="0"/>
    </w:pPr>
    <w:rPr>
      <w:rFonts w:ascii="Arial" w:cs="Arial" w:eastAsia="Arial" w:hAnsi="Arial"/>
      <w:color w:val="000000"/>
      <w:kern w:val="1"/>
      <w:sz w:val="24"/>
      <w:szCs w:val="24"/>
      <w:lang w:eastAsia="ar-SA"/>
    </w:rPr>
  </w:style>
  <w:style w:type="paragraph" w:styleId="bullet1" w:customStyle="1">
    <w:name w:val="bullet 1"/>
    <w:basedOn w:val="Normal"/>
    <w:rsid w:val="00255981"/>
    <w:pPr>
      <w:numPr>
        <w:numId w:val="14"/>
      </w:numPr>
      <w:ind w:right="-187"/>
    </w:pPr>
    <w:rPr>
      <w:rFonts w:ascii="Arial" w:hAnsi="Arial"/>
      <w:sz w:val="22"/>
      <w:szCs w:val="22"/>
      <w:lang w:val="en-ZA"/>
    </w:rPr>
  </w:style>
  <w:style w:type="paragraph" w:styleId="Achievement" w:customStyle="1">
    <w:name w:val="Achievement"/>
    <w:basedOn w:val="BodyText"/>
    <w:rsid w:val="00255981"/>
    <w:pPr>
      <w:spacing w:after="60" w:line="240" w:lineRule="atLeast"/>
      <w:ind w:left="240" w:hanging="240"/>
      <w:jc w:val="both"/>
    </w:pPr>
    <w:rPr>
      <w:rFonts w:ascii="Garamond" w:cs="Garamond" w:eastAsia="Batang" w:hAnsi="Garamond"/>
      <w:sz w:val="22"/>
      <w:szCs w:val="22"/>
      <w:lang w:eastAsia="ar-SA"/>
    </w:rPr>
  </w:style>
  <w:style w:type="paragraph" w:styleId="ListListBulleted" w:customStyle="1">
    <w:name w:val="List.List Bulleted"/>
    <w:basedOn w:val="Normal"/>
    <w:rsid w:val="00255981"/>
    <w:pPr>
      <w:numPr>
        <w:numId w:val="15"/>
      </w:numPr>
      <w:autoSpaceDE w:val="0"/>
      <w:autoSpaceDN w:val="0"/>
      <w:spacing w:after="60" w:before="60"/>
    </w:pPr>
    <w:rPr>
      <w:rFonts w:ascii="Arial" w:cs="Arial" w:hAnsi="Arial"/>
      <w:sz w:val="20"/>
      <w:szCs w:val="20"/>
      <w:lang w:eastAsia="bs-Latn-BA"/>
    </w:rPr>
  </w:style>
  <w:style w:type="paragraph" w:styleId="TableHeading" w:customStyle="1">
    <w:name w:val="Table Heading"/>
    <w:basedOn w:val="Normal"/>
    <w:next w:val="Normal"/>
    <w:rsid w:val="00255981"/>
    <w:pPr>
      <w:autoSpaceDE w:val="0"/>
      <w:autoSpaceDN w:val="0"/>
      <w:spacing w:after="60" w:before="60"/>
    </w:pPr>
    <w:rPr>
      <w:rFonts w:ascii="Arial" w:cs="Arial" w:hAnsi="Arial"/>
      <w:b w:val="1"/>
      <w:bCs w:val="1"/>
      <w:sz w:val="20"/>
      <w:szCs w:val="20"/>
      <w:lang w:eastAsia="bs-Latn-BA" w:val="de-DE"/>
    </w:rPr>
  </w:style>
  <w:style w:type="paragraph" w:styleId="ListParagraph">
    <w:name w:val="List Paragraph"/>
    <w:aliases w:val="Equipment,Figure_name,lp1,List Paragraph11,Numbered Indented Text"/>
    <w:basedOn w:val="Normal"/>
    <w:link w:val="ListParagraphChar"/>
    <w:uiPriority w:val="34"/>
    <w:qFormat w:val="1"/>
    <w:rsid w:val="00255981"/>
    <w:pPr>
      <w:ind w:left="720"/>
      <w:contextualSpacing w:val="1"/>
    </w:pPr>
    <w:rPr>
      <w:noProof w:val="1"/>
      <w:lang w:val="bs-Latn-BA"/>
    </w:rPr>
  </w:style>
  <w:style w:type="paragraph" w:styleId="ZchnZchn" w:customStyle="1">
    <w:name w:val="Zchn Zchn"/>
    <w:basedOn w:val="Normal"/>
    <w:rsid w:val="00255981"/>
    <w:pPr>
      <w:spacing w:after="160" w:line="240" w:lineRule="exact"/>
    </w:pPr>
    <w:rPr>
      <w:rFonts w:ascii="Verdana" w:cs="Tahoma" w:hAnsi="Verdana"/>
      <w:sz w:val="20"/>
      <w:szCs w:val="20"/>
    </w:rPr>
  </w:style>
  <w:style w:type="paragraph" w:styleId="naslov2" w:customStyle="1">
    <w:name w:val="naslov2"/>
    <w:basedOn w:val="Heading1"/>
    <w:rsid w:val="00255981"/>
    <w:pPr>
      <w:numPr>
        <w:numId w:val="0"/>
      </w:numPr>
      <w:tabs>
        <w:tab w:val="left" w:pos="2835"/>
      </w:tabs>
      <w:spacing w:after="180" w:before="360"/>
    </w:pPr>
    <w:rPr>
      <w:rFonts w:ascii="Arial" w:hAnsi="Arial"/>
      <w:bCs w:val="0"/>
      <w:kern w:val="28"/>
      <w:sz w:val="32"/>
      <w:szCs w:val="20"/>
    </w:rPr>
  </w:style>
  <w:style w:type="paragraph" w:styleId="ZchnZchn1" w:customStyle="1">
    <w:name w:val="Zchn Zchn1"/>
    <w:basedOn w:val="Normal"/>
    <w:rsid w:val="00255981"/>
    <w:pPr>
      <w:spacing w:after="160" w:line="240" w:lineRule="exact"/>
    </w:pPr>
    <w:rPr>
      <w:rFonts w:ascii="Verdana" w:cs="Tahoma" w:hAnsi="Verdana"/>
      <w:sz w:val="20"/>
      <w:szCs w:val="20"/>
    </w:rPr>
  </w:style>
  <w:style w:type="paragraph" w:styleId="WW-NormalWeb" w:customStyle="1">
    <w:name w:val="WW-Normal (Web)"/>
    <w:basedOn w:val="Normal"/>
    <w:rsid w:val="00255981"/>
    <w:pPr>
      <w:suppressAutoHyphens w:val="1"/>
      <w:spacing w:after="100" w:before="100"/>
    </w:pPr>
    <w:rPr>
      <w:lang w:eastAsia="ar-SA"/>
    </w:rPr>
  </w:style>
  <w:style w:type="paragraph" w:styleId="Caption">
    <w:name w:val="caption"/>
    <w:basedOn w:val="Normal"/>
    <w:next w:val="Normal"/>
    <w:qFormat w:val="1"/>
    <w:rsid w:val="00255981"/>
    <w:rPr>
      <w:rFonts w:ascii="Tahoma" w:cs="Tahoma" w:hAnsi="Tahoma"/>
      <w:b w:val="1"/>
      <w:bCs w:val="1"/>
      <w:lang w:val="en-GB"/>
    </w:rPr>
  </w:style>
  <w:style w:type="paragraph" w:styleId="StyleHeading3h3123Head3head3ASTHeading111H3HeadII" w:customStyle="1">
    <w:name w:val="Style Heading 3h31.2.3.Head 3head3AST Heading 1.1.1H3Head II..."/>
    <w:basedOn w:val="Heading3"/>
    <w:rsid w:val="00255981"/>
    <w:pPr>
      <w:spacing w:after="0" w:before="120" w:line="360" w:lineRule="atLeast"/>
      <w:ind w:left="720" w:right="1797" w:hanging="720"/>
      <w:jc w:val="both"/>
    </w:pPr>
    <w:rPr>
      <w:rFonts w:cs="Times New Roman"/>
      <w:b w:val="0"/>
      <w:bCs w:val="0"/>
      <w:sz w:val="28"/>
      <w:szCs w:val="20"/>
      <w:lang w:val="nl-NL"/>
    </w:rPr>
  </w:style>
  <w:style w:type="paragraph" w:styleId="font6" w:customStyle="1">
    <w:name w:val="font6"/>
    <w:basedOn w:val="Normal"/>
    <w:rsid w:val="00255981"/>
    <w:pPr>
      <w:spacing w:after="100" w:afterAutospacing="1" w:before="100" w:beforeAutospacing="1"/>
    </w:pPr>
    <w:rPr>
      <w:rFonts w:ascii="Arial" w:cs="Arial" w:eastAsia="Arial Unicode MS" w:hAnsi="Arial"/>
    </w:rPr>
  </w:style>
  <w:style w:type="paragraph" w:styleId="font7" w:customStyle="1">
    <w:name w:val="font7"/>
    <w:basedOn w:val="Normal"/>
    <w:rsid w:val="00255981"/>
    <w:pPr>
      <w:spacing w:after="100" w:afterAutospacing="1" w:before="100" w:beforeAutospacing="1"/>
    </w:pPr>
    <w:rPr>
      <w:rFonts w:ascii="Arial" w:cs="Arial" w:eastAsia="Arial Unicode MS" w:hAnsi="Arial"/>
      <w:b w:val="1"/>
      <w:bCs w:val="1"/>
      <w:sz w:val="22"/>
      <w:szCs w:val="22"/>
    </w:rPr>
  </w:style>
  <w:style w:type="paragraph" w:styleId="font8" w:customStyle="1">
    <w:name w:val="font8"/>
    <w:basedOn w:val="Normal"/>
    <w:rsid w:val="00255981"/>
    <w:pPr>
      <w:spacing w:after="100" w:afterAutospacing="1" w:before="100" w:beforeAutospacing="1"/>
    </w:pPr>
    <w:rPr>
      <w:rFonts w:ascii="Arial" w:cs="Arial" w:eastAsia="Arial Unicode MS" w:hAnsi="Arial"/>
      <w:b w:val="1"/>
      <w:bCs w:val="1"/>
      <w:sz w:val="20"/>
      <w:szCs w:val="20"/>
    </w:rPr>
  </w:style>
  <w:style w:type="character" w:styleId="xesmall" w:customStyle="1">
    <w:name w:val="xesmall"/>
    <w:basedOn w:val="DefaultParagraphFont"/>
    <w:rsid w:val="00255981"/>
  </w:style>
  <w:style w:type="paragraph" w:styleId="IPOSBodyCharCharCharChar" w:customStyle="1">
    <w:name w:val="IPOS Body Char Char Char Char"/>
    <w:basedOn w:val="Normal"/>
    <w:rsid w:val="00255981"/>
    <w:pPr>
      <w:jc w:val="both"/>
    </w:pPr>
    <w:rPr>
      <w:rFonts w:ascii="Arial" w:hAnsi="Arial"/>
      <w:sz w:val="22"/>
      <w:szCs w:val="20"/>
    </w:rPr>
  </w:style>
  <w:style w:type="paragraph" w:styleId="DocumentMap">
    <w:name w:val="Document Map"/>
    <w:basedOn w:val="Normal"/>
    <w:semiHidden w:val="1"/>
    <w:rsid w:val="000A666C"/>
    <w:pPr>
      <w:shd w:color="auto" w:fill="000080" w:val="clear"/>
    </w:pPr>
    <w:rPr>
      <w:rFonts w:ascii="Tahoma" w:cs="Tahoma" w:hAnsi="Tahoma"/>
      <w:sz w:val="20"/>
      <w:szCs w:val="20"/>
    </w:rPr>
  </w:style>
  <w:style w:type="paragraph" w:styleId="Char20" w:customStyle="1">
    <w:name w:val="Char2"/>
    <w:basedOn w:val="Normal"/>
    <w:next w:val="Normal"/>
    <w:rsid w:val="003E3E2C"/>
    <w:pPr>
      <w:spacing w:after="160" w:line="240" w:lineRule="exact"/>
      <w:ind w:firstLine="288"/>
    </w:pPr>
    <w:rPr>
      <w:rFonts w:ascii="Tahoma" w:cs="Tahoma" w:hAnsi="Tahoma"/>
      <w:sz w:val="22"/>
      <w:szCs w:val="20"/>
    </w:rPr>
  </w:style>
  <w:style w:type="character" w:styleId="BodytextChar" w:customStyle="1">
    <w:name w:val="Body text Char"/>
    <w:link w:val="BodyText1"/>
    <w:rsid w:val="00FA3A1D"/>
    <w:rPr>
      <w:snapToGrid w:val="0"/>
      <w:sz w:val="22"/>
      <w:szCs w:val="22"/>
      <w:lang w:bidi="ar-SA" w:eastAsia="en-US" w:val="en-GB"/>
    </w:rPr>
  </w:style>
  <w:style w:type="character" w:styleId="subhead3" w:customStyle="1">
    <w:name w:val="subhead3"/>
    <w:basedOn w:val="DefaultParagraphFont"/>
    <w:rsid w:val="00FA3A1D"/>
  </w:style>
  <w:style w:type="table" w:styleId="TableGrid">
    <w:name w:val="Table Grid"/>
    <w:basedOn w:val="TableNormal"/>
    <w:uiPriority w:val="39"/>
    <w:rsid w:val="00FA3A1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BLOCKPARA" w:customStyle="1">
    <w:name w:val="A BLOCK PARA"/>
    <w:basedOn w:val="Normal"/>
    <w:rsid w:val="00FA3A1D"/>
    <w:pPr>
      <w:ind w:left="-29" w:right="72"/>
    </w:pPr>
    <w:rPr>
      <w:rFonts w:ascii="Book Antiqua" w:hAnsi="Book Antiqua"/>
      <w:sz w:val="22"/>
      <w:szCs w:val="20"/>
    </w:rPr>
  </w:style>
  <w:style w:type="paragraph" w:styleId="defaulttext0" w:customStyle="1">
    <w:name w:val="defaulttext"/>
    <w:basedOn w:val="Normal"/>
    <w:rsid w:val="00FA3A1D"/>
    <w:pPr>
      <w:spacing w:after="100" w:afterAutospacing="1" w:before="100" w:beforeAutospacing="1"/>
    </w:pPr>
    <w:rPr>
      <w:rFonts w:ascii="Arial Unicode MS" w:cs="Arial Unicode MS" w:eastAsia="Arial Unicode MS" w:hAnsi="Arial Unicode MS"/>
    </w:rPr>
  </w:style>
  <w:style w:type="character" w:styleId="coloredheading1" w:customStyle="1">
    <w:name w:val="coloredheading1"/>
    <w:rsid w:val="00FA3A1D"/>
    <w:rPr>
      <w:rFonts w:ascii="Verdana" w:hAnsi="Verdana" w:hint="default"/>
      <w:b w:val="1"/>
      <w:bCs w:val="1"/>
      <w:color w:val="663399"/>
      <w:sz w:val="20"/>
      <w:szCs w:val="20"/>
    </w:rPr>
  </w:style>
  <w:style w:type="paragraph" w:styleId="coloredheading" w:customStyle="1">
    <w:name w:val="coloredheading"/>
    <w:basedOn w:val="Normal"/>
    <w:rsid w:val="00FA3A1D"/>
    <w:pPr>
      <w:spacing w:after="100" w:afterAutospacing="1" w:before="100" w:beforeAutospacing="1" w:line="268" w:lineRule="atLeast"/>
    </w:pPr>
    <w:rPr>
      <w:rFonts w:ascii="Verdana" w:hAnsi="Verdana"/>
      <w:b w:val="1"/>
      <w:bCs w:val="1"/>
      <w:color w:val="663399"/>
      <w:sz w:val="20"/>
      <w:szCs w:val="20"/>
    </w:rPr>
  </w:style>
  <w:style w:type="paragraph" w:styleId="Char1" w:customStyle="1">
    <w:name w:val="Char1"/>
    <w:basedOn w:val="Normal"/>
    <w:next w:val="Normal"/>
    <w:rsid w:val="000E7AE9"/>
    <w:pPr>
      <w:spacing w:after="160" w:line="240" w:lineRule="exact"/>
      <w:ind w:firstLine="288"/>
    </w:pPr>
    <w:rPr>
      <w:rFonts w:ascii="Tahoma" w:cs="Tahoma" w:hAnsi="Tahoma"/>
      <w:sz w:val="22"/>
      <w:szCs w:val="20"/>
    </w:rPr>
  </w:style>
  <w:style w:type="paragraph" w:styleId="TableSecondColumnStyle" w:customStyle="1">
    <w:name w:val="Table Second Column Style"/>
    <w:basedOn w:val="Normal"/>
    <w:rsid w:val="0009561D"/>
    <w:pPr>
      <w:widowControl w:val="0"/>
      <w:ind w:left="720"/>
      <w:jc w:val="both"/>
    </w:pPr>
    <w:rPr>
      <w:rFonts w:ascii="Palatino Linotype" w:hAnsi="Palatino Linotype"/>
      <w:kern w:val="2"/>
      <w:sz w:val="20"/>
      <w:szCs w:val="20"/>
      <w:lang w:eastAsia="ja-JP"/>
    </w:rPr>
  </w:style>
  <w:style w:type="paragraph" w:styleId="BodyTextKeep" w:customStyle="1">
    <w:name w:val="Body Text Keep"/>
    <w:basedOn w:val="BodyText"/>
    <w:rsid w:val="00D1287D"/>
    <w:pPr>
      <w:keepNext w:val="1"/>
      <w:spacing w:after="240" w:line="240" w:lineRule="atLeast"/>
      <w:jc w:val="both"/>
    </w:pPr>
    <w:rPr>
      <w:rFonts w:ascii="Arial" w:cs="Tahoma" w:hAnsi="Arial"/>
      <w:bCs w:val="1"/>
      <w:spacing w:val="-5"/>
      <w:sz w:val="20"/>
      <w:szCs w:val="22"/>
    </w:rPr>
  </w:style>
  <w:style w:type="paragraph" w:styleId="Subhead" w:customStyle="1">
    <w:name w:val="Subhead"/>
    <w:basedOn w:val="Normal"/>
    <w:rsid w:val="00032A15"/>
    <w:pPr>
      <w:spacing w:after="72" w:before="72"/>
    </w:pPr>
    <w:rPr>
      <w:sz w:val="20"/>
      <w:szCs w:val="20"/>
      <w:lang w:val="en-GB"/>
    </w:rPr>
  </w:style>
  <w:style w:type="paragraph" w:styleId="PTCTabletext" w:customStyle="1">
    <w:name w:val="PTC Table text"/>
    <w:rsid w:val="00507532"/>
    <w:pPr>
      <w:spacing w:after="30" w:before="60"/>
    </w:pPr>
    <w:rPr>
      <w:rFonts w:ascii="Arial" w:cs="Arial" w:eastAsia="Times" w:hAnsi="Arial"/>
    </w:rPr>
  </w:style>
  <w:style w:type="paragraph" w:styleId="PTCResponsebodytext" w:customStyle="1">
    <w:name w:val="PTC Response body text"/>
    <w:basedOn w:val="Normal"/>
    <w:link w:val="PTCResponsebodytextChar"/>
    <w:rsid w:val="00507532"/>
    <w:pPr>
      <w:ind w:left="1440"/>
    </w:pPr>
    <w:rPr>
      <w:color w:val="000000"/>
      <w:szCs w:val="20"/>
    </w:rPr>
  </w:style>
  <w:style w:type="character" w:styleId="PTCResponsebodytextChar" w:customStyle="1">
    <w:name w:val="PTC Response body text Char"/>
    <w:link w:val="PTCResponsebodytext"/>
    <w:rsid w:val="00507532"/>
    <w:rPr>
      <w:color w:val="000000"/>
      <w:sz w:val="24"/>
      <w:lang w:bidi="ar-SA" w:eastAsia="en-US" w:val="en-US"/>
    </w:rPr>
  </w:style>
  <w:style w:type="paragraph" w:styleId="PTCHead4" w:customStyle="1">
    <w:name w:val="PTC Head 4"/>
    <w:basedOn w:val="Normal"/>
    <w:link w:val="PTCHead4Char"/>
    <w:rsid w:val="006E39A4"/>
    <w:pPr>
      <w:keepNext w:val="1"/>
      <w:spacing w:after="80" w:before="160"/>
      <w:ind w:left="1080" w:right="720"/>
    </w:pPr>
    <w:rPr>
      <w:rFonts w:ascii="Arial" w:cs="Arial" w:eastAsia="Times" w:hAnsi="Arial"/>
      <w:b w:val="1"/>
      <w:color w:val="40637a"/>
      <w:szCs w:val="32"/>
    </w:rPr>
  </w:style>
  <w:style w:type="character" w:styleId="PTCHead4Char" w:customStyle="1">
    <w:name w:val="PTC Head 4 Char"/>
    <w:link w:val="PTCHead4"/>
    <w:rsid w:val="006E39A4"/>
    <w:rPr>
      <w:rFonts w:ascii="Arial" w:cs="Arial" w:eastAsia="Times" w:hAnsi="Arial"/>
      <w:b w:val="1"/>
      <w:color w:val="40637a"/>
      <w:sz w:val="24"/>
      <w:szCs w:val="32"/>
      <w:lang w:bidi="ar-SA" w:eastAsia="en-US" w:val="en-US"/>
    </w:rPr>
  </w:style>
  <w:style w:type="paragraph" w:styleId="normalnew0" w:customStyle="1">
    <w:name w:val="normalnew"/>
    <w:basedOn w:val="Normal"/>
    <w:rsid w:val="002479C5"/>
    <w:pPr>
      <w:spacing w:after="100" w:afterAutospacing="1" w:before="100" w:beforeAutospacing="1"/>
    </w:pPr>
  </w:style>
  <w:style w:type="character" w:styleId="NORMALNEWChar" w:customStyle="1">
    <w:name w:val="NORMAL NEW Char"/>
    <w:link w:val="NORMALNEW"/>
    <w:rsid w:val="00750CAF"/>
    <w:rPr>
      <w:rFonts w:ascii="Futura Bk BT" w:hAnsi="Futura Bk BT"/>
      <w:bCs w:val="1"/>
      <w:sz w:val="22"/>
      <w:szCs w:val="24"/>
      <w:lang w:bidi="ar-SA" w:eastAsia="en-US" w:val="en-US"/>
    </w:rPr>
  </w:style>
  <w:style w:type="character" w:styleId="Header2companynameChar" w:customStyle="1">
    <w:name w:val="Header 2 (company name Char"/>
    <w:rsid w:val="004A5B9D"/>
    <w:rPr>
      <w:rFonts w:ascii="Arial" w:eastAsia="SimSun" w:hAnsi="Arial"/>
      <w:b w:val="1"/>
      <w:kern w:val="1"/>
      <w:lang w:bidi="ar-SA" w:eastAsia="ar-SA" w:val="en-US"/>
    </w:rPr>
  </w:style>
  <w:style w:type="paragraph" w:styleId="BodyText20" w:customStyle="1">
    <w:name w:val="Body Text2"/>
    <w:basedOn w:val="Normal"/>
    <w:rsid w:val="00F909FD"/>
    <w:pPr>
      <w:spacing w:after="120" w:before="120"/>
      <w:jc w:val="both"/>
    </w:pPr>
    <w:rPr>
      <w:rFonts w:ascii="Arial" w:hAnsi="Arial"/>
      <w:sz w:val="20"/>
      <w:szCs w:val="20"/>
      <w:lang w:val="en-GB"/>
    </w:rPr>
  </w:style>
  <w:style w:type="paragraph" w:styleId="CommentText1" w:customStyle="1">
    <w:name w:val="Comment Text1"/>
    <w:basedOn w:val="Normal"/>
    <w:rsid w:val="00FF2764"/>
    <w:pPr>
      <w:suppressAutoHyphens w:val="1"/>
    </w:pPr>
    <w:rPr>
      <w:lang w:eastAsia="ar-SA"/>
    </w:rPr>
  </w:style>
  <w:style w:type="table" w:styleId="TableTheme">
    <w:name w:val="Table Theme"/>
    <w:basedOn w:val="TableNormal"/>
    <w:rsid w:val="005C578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Revision">
    <w:name w:val="Revision"/>
    <w:hidden w:val="1"/>
    <w:uiPriority w:val="99"/>
    <w:semiHidden w:val="1"/>
    <w:rsid w:val="005C578D"/>
    <w:rPr>
      <w:sz w:val="24"/>
      <w:szCs w:val="24"/>
    </w:rPr>
  </w:style>
  <w:style w:type="character" w:styleId="divider3" w:customStyle="1">
    <w:name w:val="divider3"/>
    <w:basedOn w:val="DefaultParagraphFont"/>
    <w:rsid w:val="00CD6F89"/>
  </w:style>
  <w:style w:type="character" w:styleId="FooterChar" w:customStyle="1">
    <w:name w:val="Footer Char"/>
    <w:aliases w:val="Fusszeile Char"/>
    <w:link w:val="Footer"/>
    <w:rsid w:val="00482B8C"/>
    <w:rPr>
      <w:sz w:val="24"/>
      <w:szCs w:val="24"/>
      <w:lang w:eastAsia="en-US" w:val="en-US"/>
    </w:rPr>
  </w:style>
  <w:style w:type="paragraph" w:styleId="HeadingBase" w:customStyle="1">
    <w:name w:val="Heading Base"/>
    <w:basedOn w:val="Normal"/>
    <w:next w:val="BodyText"/>
    <w:rsid w:val="00814F51"/>
    <w:pPr>
      <w:keepNext w:val="1"/>
      <w:keepLines w:val="1"/>
      <w:suppressAutoHyphens w:val="1"/>
      <w:spacing w:before="140" w:line="220" w:lineRule="atLeast"/>
    </w:pPr>
    <w:rPr>
      <w:spacing w:val="-4"/>
      <w:kern w:val="2"/>
      <w:sz w:val="22"/>
      <w:szCs w:val="20"/>
      <w:lang w:eastAsia="ar-SA" w:val="en-GB"/>
    </w:rPr>
  </w:style>
  <w:style w:type="character" w:styleId="ListParagraphChar" w:customStyle="1">
    <w:name w:val="List Paragraph Char"/>
    <w:aliases w:val="Equipment Char,Figure_name Char,lp1 Char,List Paragraph11 Char,Numbered Indented Text Char"/>
    <w:link w:val="ListParagraph"/>
    <w:uiPriority w:val="34"/>
    <w:locked w:val="1"/>
    <w:rsid w:val="00DF6988"/>
    <w:rPr>
      <w:noProof w:val="1"/>
      <w:sz w:val="24"/>
      <w:szCs w:val="24"/>
      <w:lang w:eastAsia="en-US" w:val="bs-Latn-BA"/>
    </w:rPr>
  </w:style>
  <w:style w:type="character" w:styleId="apple-tab-span" w:customStyle="1">
    <w:name w:val="apple-tab-span"/>
    <w:rsid w:val="00766921"/>
  </w:style>
  <w:style w:type="paragraph" w:styleId="NoSpacing">
    <w:name w:val="No Spacing"/>
    <w:link w:val="NoSpacingChar"/>
    <w:uiPriority w:val="1"/>
    <w:qFormat w:val="1"/>
    <w:rsid w:val="004D7C64"/>
    <w:rPr>
      <w:rFonts w:ascii="Calibri" w:hAnsi="Calibri"/>
      <w:sz w:val="22"/>
      <w:szCs w:val="22"/>
    </w:rPr>
  </w:style>
  <w:style w:type="character" w:styleId="NoSpacingChar" w:customStyle="1">
    <w:name w:val="No Spacing Char"/>
    <w:link w:val="NoSpacing"/>
    <w:uiPriority w:val="1"/>
    <w:rsid w:val="004D7C64"/>
    <w:rPr>
      <w:rFonts w:ascii="Calibri" w:hAnsi="Calibri"/>
      <w:sz w:val="22"/>
      <w:szCs w:val="22"/>
    </w:rPr>
  </w:style>
  <w:style w:type="paragraph" w:styleId="Title">
    <w:name w:val="Title"/>
    <w:aliases w:val="TITLE"/>
    <w:basedOn w:val="Normal"/>
    <w:next w:val="Normal"/>
    <w:link w:val="TitleChar"/>
    <w:uiPriority w:val="10"/>
    <w:qFormat w:val="1"/>
    <w:rsid w:val="004E1FF4"/>
    <w:pPr>
      <w:widowControl w:val="0"/>
      <w:pBdr>
        <w:top w:space="0" w:sz="0" w:val="nil"/>
        <w:left w:space="0" w:sz="0" w:val="nil"/>
        <w:bottom w:space="0" w:sz="0" w:val="nil"/>
        <w:right w:space="0" w:sz="0" w:val="nil"/>
        <w:between w:space="0" w:sz="0" w:val="nil"/>
      </w:pBdr>
      <w:jc w:val="center"/>
    </w:pPr>
    <w:rPr>
      <w:rFonts w:ascii="Calibri" w:cs="Calibri" w:eastAsia="Calibri" w:hAnsi="Calibri"/>
      <w:b w:val="1"/>
      <w:color w:val="0070c0"/>
      <w:sz w:val="56"/>
      <w:szCs w:val="56"/>
    </w:rPr>
  </w:style>
  <w:style w:type="character" w:styleId="TitleChar" w:customStyle="1">
    <w:name w:val="Title Char"/>
    <w:aliases w:val="TITLE Char"/>
    <w:link w:val="Title"/>
    <w:uiPriority w:val="10"/>
    <w:rsid w:val="004E1FF4"/>
    <w:rPr>
      <w:rFonts w:ascii="Calibri" w:cs="Calibri" w:eastAsia="Calibri" w:hAnsi="Calibri"/>
      <w:b w:val="1"/>
      <w:color w:val="0070c0"/>
      <w:sz w:val="56"/>
      <w:szCs w:val="56"/>
    </w:rPr>
  </w:style>
  <w:style w:type="paragraph" w:styleId="Subtitle">
    <w:name w:val="Subtitle"/>
    <w:basedOn w:val="Normal"/>
    <w:next w:val="Normal"/>
    <w:link w:val="SubtitleChar"/>
    <w:rsid w:val="004E1FF4"/>
    <w:pPr>
      <w:widowControl w:val="0"/>
      <w:pBdr>
        <w:top w:space="0" w:sz="0" w:val="nil"/>
        <w:left w:space="0" w:sz="0" w:val="nil"/>
        <w:bottom w:space="0" w:sz="0" w:val="nil"/>
        <w:right w:space="0" w:sz="0" w:val="nil"/>
        <w:between w:space="0" w:sz="0" w:val="nil"/>
      </w:pBdr>
      <w:spacing w:after="160" w:line="259" w:lineRule="auto"/>
      <w:jc w:val="both"/>
    </w:pPr>
    <w:rPr>
      <w:rFonts w:ascii="Calibri" w:cs="Calibri" w:eastAsia="Calibri" w:hAnsi="Calibri"/>
      <w:color w:val="0070c0"/>
      <w:sz w:val="22"/>
      <w:szCs w:val="22"/>
    </w:rPr>
  </w:style>
  <w:style w:type="character" w:styleId="SubtitleChar" w:customStyle="1">
    <w:name w:val="Subtitle Char"/>
    <w:link w:val="Subtitle"/>
    <w:rsid w:val="004E1FF4"/>
    <w:rPr>
      <w:rFonts w:ascii="Calibri" w:cs="Calibri" w:eastAsia="Calibri" w:hAnsi="Calibri"/>
      <w:color w:val="0070c0"/>
      <w:sz w:val="22"/>
      <w:szCs w:val="22"/>
    </w:rPr>
  </w:style>
  <w:style w:type="character" w:styleId="UnresolvedMention">
    <w:name w:val="Unresolved Mention"/>
    <w:uiPriority w:val="99"/>
    <w:semiHidden w:val="1"/>
    <w:unhideWhenUsed w:val="1"/>
    <w:rsid w:val="008D7098"/>
    <w:rPr>
      <w:color w:val="605e5c"/>
      <w:shd w:color="auto" w:fill="e1dfdd" w:val="clear"/>
    </w:rPr>
  </w:style>
  <w:style w:type="paragraph" w:styleId="Index1">
    <w:name w:val="index 1"/>
    <w:basedOn w:val="Normal"/>
    <w:next w:val="Normal"/>
    <w:autoRedefine w:val="1"/>
    <w:uiPriority w:val="99"/>
    <w:rsid w:val="002F77AD"/>
    <w:pPr>
      <w:ind w:left="240" w:hanging="240"/>
    </w:pPr>
    <w:rPr>
      <w:rFonts w:ascii="Calibri" w:hAnsi="Calibri"/>
      <w:sz w:val="20"/>
      <w:szCs w:val="20"/>
    </w:rPr>
  </w:style>
  <w:style w:type="paragraph" w:styleId="Index2">
    <w:name w:val="index 2"/>
    <w:basedOn w:val="Normal"/>
    <w:next w:val="Normal"/>
    <w:autoRedefine w:val="1"/>
    <w:rsid w:val="002F77AD"/>
    <w:pPr>
      <w:ind w:left="480" w:hanging="240"/>
    </w:pPr>
    <w:rPr>
      <w:rFonts w:ascii="Calibri" w:hAnsi="Calibri"/>
      <w:sz w:val="20"/>
      <w:szCs w:val="20"/>
    </w:rPr>
  </w:style>
  <w:style w:type="paragraph" w:styleId="Index3">
    <w:name w:val="index 3"/>
    <w:basedOn w:val="Normal"/>
    <w:next w:val="Normal"/>
    <w:autoRedefine w:val="1"/>
    <w:rsid w:val="002F77AD"/>
    <w:pPr>
      <w:ind w:left="720" w:hanging="240"/>
    </w:pPr>
    <w:rPr>
      <w:rFonts w:ascii="Calibri" w:hAnsi="Calibri"/>
      <w:sz w:val="20"/>
      <w:szCs w:val="20"/>
    </w:rPr>
  </w:style>
  <w:style w:type="paragraph" w:styleId="Index4">
    <w:name w:val="index 4"/>
    <w:basedOn w:val="Normal"/>
    <w:next w:val="Normal"/>
    <w:autoRedefine w:val="1"/>
    <w:rsid w:val="002F77AD"/>
    <w:pPr>
      <w:ind w:left="960" w:hanging="240"/>
    </w:pPr>
    <w:rPr>
      <w:rFonts w:ascii="Calibri" w:hAnsi="Calibri"/>
      <w:sz w:val="20"/>
      <w:szCs w:val="20"/>
    </w:rPr>
  </w:style>
  <w:style w:type="paragraph" w:styleId="Index5">
    <w:name w:val="index 5"/>
    <w:basedOn w:val="Normal"/>
    <w:next w:val="Normal"/>
    <w:autoRedefine w:val="1"/>
    <w:rsid w:val="002F77AD"/>
    <w:pPr>
      <w:ind w:left="1200" w:hanging="240"/>
    </w:pPr>
    <w:rPr>
      <w:rFonts w:ascii="Calibri" w:hAnsi="Calibri"/>
      <w:sz w:val="20"/>
      <w:szCs w:val="20"/>
    </w:rPr>
  </w:style>
  <w:style w:type="paragraph" w:styleId="Index6">
    <w:name w:val="index 6"/>
    <w:basedOn w:val="Normal"/>
    <w:next w:val="Normal"/>
    <w:autoRedefine w:val="1"/>
    <w:rsid w:val="002F77AD"/>
    <w:pPr>
      <w:ind w:left="1440" w:hanging="240"/>
    </w:pPr>
    <w:rPr>
      <w:rFonts w:ascii="Calibri" w:hAnsi="Calibri"/>
      <w:sz w:val="20"/>
      <w:szCs w:val="20"/>
    </w:rPr>
  </w:style>
  <w:style w:type="paragraph" w:styleId="Index7">
    <w:name w:val="index 7"/>
    <w:basedOn w:val="Normal"/>
    <w:next w:val="Normal"/>
    <w:autoRedefine w:val="1"/>
    <w:rsid w:val="002F77AD"/>
    <w:pPr>
      <w:ind w:left="1680" w:hanging="240"/>
    </w:pPr>
    <w:rPr>
      <w:rFonts w:ascii="Calibri" w:hAnsi="Calibri"/>
      <w:sz w:val="20"/>
      <w:szCs w:val="20"/>
    </w:rPr>
  </w:style>
  <w:style w:type="paragraph" w:styleId="Index8">
    <w:name w:val="index 8"/>
    <w:basedOn w:val="Normal"/>
    <w:next w:val="Normal"/>
    <w:autoRedefine w:val="1"/>
    <w:rsid w:val="002F77AD"/>
    <w:pPr>
      <w:ind w:left="1920" w:hanging="240"/>
    </w:pPr>
    <w:rPr>
      <w:rFonts w:ascii="Calibri" w:hAnsi="Calibri"/>
      <w:sz w:val="20"/>
      <w:szCs w:val="20"/>
    </w:rPr>
  </w:style>
  <w:style w:type="paragraph" w:styleId="Index9">
    <w:name w:val="index 9"/>
    <w:basedOn w:val="Normal"/>
    <w:next w:val="Normal"/>
    <w:autoRedefine w:val="1"/>
    <w:rsid w:val="002F77AD"/>
    <w:pPr>
      <w:ind w:left="2160" w:hanging="240"/>
    </w:pPr>
    <w:rPr>
      <w:rFonts w:ascii="Calibri" w:hAnsi="Calibri"/>
      <w:sz w:val="20"/>
      <w:szCs w:val="20"/>
    </w:rPr>
  </w:style>
  <w:style w:type="paragraph" w:styleId="IndexHeading">
    <w:name w:val="index heading"/>
    <w:basedOn w:val="Normal"/>
    <w:next w:val="Index1"/>
    <w:uiPriority w:val="99"/>
    <w:rsid w:val="002F77AD"/>
    <w:pPr>
      <w:spacing w:after="120" w:before="120"/>
    </w:pPr>
    <w:rPr>
      <w:rFonts w:ascii="Calibri" w:hAnsi="Calibri"/>
      <w:b w:val="1"/>
      <w:bCs w:val="1"/>
      <w:i w:val="1"/>
      <w:iCs w:val="1"/>
      <w:sz w:val="20"/>
      <w:szCs w:val="20"/>
    </w:rPr>
  </w:style>
  <w:style w:type="paragraph" w:styleId="TOCHeading">
    <w:name w:val="TOC Heading"/>
    <w:basedOn w:val="Heading1"/>
    <w:next w:val="Normal"/>
    <w:uiPriority w:val="39"/>
    <w:unhideWhenUsed w:val="1"/>
    <w:qFormat w:val="1"/>
    <w:rsid w:val="00BE3648"/>
    <w:pPr>
      <w:keepLines w:val="1"/>
      <w:numPr>
        <w:numId w:val="0"/>
      </w:numPr>
      <w:spacing w:before="240" w:line="259" w:lineRule="auto"/>
      <w:outlineLvl w:val="9"/>
    </w:pPr>
    <w:rPr>
      <w:rFonts w:ascii="Calibri Light" w:hAnsi="Calibri Light"/>
      <w:b w:val="0"/>
      <w:bCs w:val="0"/>
      <w:color w:val="2f5496"/>
      <w:sz w:val="32"/>
      <w:szCs w:val="32"/>
    </w:rPr>
  </w:style>
  <w:style w:type="character" w:styleId="Strong">
    <w:name w:val="Strong"/>
    <w:basedOn w:val="DefaultParagraphFont"/>
    <w:uiPriority w:val="22"/>
    <w:qFormat w:val="1"/>
    <w:rsid w:val="00E21036"/>
    <w:rPr>
      <w:b w:val="1"/>
      <w:bCs w:val="1"/>
    </w:rPr>
  </w:style>
  <w:style w:type="character" w:styleId="Emphasis">
    <w:name w:val="Emphasis"/>
    <w:basedOn w:val="DefaultParagraphFont"/>
    <w:qFormat w:val="1"/>
    <w:rsid w:val="003271B8"/>
    <w:rPr>
      <w:i w:val="1"/>
      <w:iCs w:val="1"/>
    </w:rPr>
  </w:style>
  <w:style w:type="paragraph" w:styleId="Subtitle">
    <w:name w:val="Subtitle"/>
    <w:basedOn w:val="Normal"/>
    <w:next w:val="Normal"/>
    <w:pPr>
      <w:widowControl w:val="0"/>
      <w:pBdr>
        <w:top w:space="0" w:sz="0" w:val="nil"/>
        <w:left w:space="0" w:sz="0" w:val="nil"/>
        <w:bottom w:space="0" w:sz="0" w:val="nil"/>
        <w:right w:space="0" w:sz="0" w:val="nil"/>
        <w:between w:space="0" w:sz="0" w:val="nil"/>
      </w:pBdr>
      <w:spacing w:after="160" w:line="259" w:lineRule="auto"/>
      <w:jc w:val="both"/>
    </w:pPr>
    <w:rPr>
      <w:rFonts w:ascii="Calibri" w:cs="Calibri" w:eastAsia="Calibri" w:hAnsi="Calibri"/>
      <w:color w:val="0070c0"/>
      <w:sz w:val="22"/>
      <w:szCs w:val="22"/>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84" Type="http://schemas.openxmlformats.org/officeDocument/2006/relationships/image" Target="media/image28.png"/><Relationship Id="rId83" Type="http://schemas.openxmlformats.org/officeDocument/2006/relationships/image" Target="media/image44.png"/><Relationship Id="rId42" Type="http://schemas.openxmlformats.org/officeDocument/2006/relationships/image" Target="media/image61.png"/><Relationship Id="rId86" Type="http://schemas.openxmlformats.org/officeDocument/2006/relationships/image" Target="media/image30.png"/><Relationship Id="rId41" Type="http://schemas.openxmlformats.org/officeDocument/2006/relationships/image" Target="media/image46.png"/><Relationship Id="rId85" Type="http://schemas.openxmlformats.org/officeDocument/2006/relationships/image" Target="media/image45.png"/><Relationship Id="rId44" Type="http://schemas.openxmlformats.org/officeDocument/2006/relationships/image" Target="media/image52.png"/><Relationship Id="rId88" Type="http://schemas.openxmlformats.org/officeDocument/2006/relationships/image" Target="media/image32.png"/><Relationship Id="rId43" Type="http://schemas.openxmlformats.org/officeDocument/2006/relationships/image" Target="media/image63.png"/><Relationship Id="rId87" Type="http://schemas.openxmlformats.org/officeDocument/2006/relationships/image" Target="media/image31.png"/><Relationship Id="rId46" Type="http://schemas.openxmlformats.org/officeDocument/2006/relationships/image" Target="media/image56.png"/><Relationship Id="rId45" Type="http://schemas.openxmlformats.org/officeDocument/2006/relationships/image" Target="media/image54.png"/><Relationship Id="rId89" Type="http://schemas.openxmlformats.org/officeDocument/2006/relationships/image" Target="media/image33.png"/><Relationship Id="rId80" Type="http://schemas.openxmlformats.org/officeDocument/2006/relationships/image" Target="media/image57.png"/><Relationship Id="rId82" Type="http://schemas.openxmlformats.org/officeDocument/2006/relationships/image" Target="media/image38.png"/><Relationship Id="rId81" Type="http://schemas.openxmlformats.org/officeDocument/2006/relationships/image" Target="media/image39.png"/><Relationship Id="rId1" Type="http://schemas.openxmlformats.org/officeDocument/2006/relationships/image" Target="media/image1.jpg"/><Relationship Id="rId2" Type="http://schemas.openxmlformats.org/officeDocument/2006/relationships/image" Target="media/image4.emf"/><Relationship Id="rId3" Type="http://schemas.openxmlformats.org/officeDocument/2006/relationships/package" Target="embeddings/Microsoft_Office_Word_Document2.docx"/><Relationship Id="rId4" Type="http://schemas.openxmlformats.org/officeDocument/2006/relationships/image" Target="media/image3.emf"/><Relationship Id="rId9" Type="http://schemas.openxmlformats.org/officeDocument/2006/relationships/oleObject" Target="embeddings/oleObject1.bin"/><Relationship Id="rId48" Type="http://schemas.openxmlformats.org/officeDocument/2006/relationships/image" Target="media/image50.png"/><Relationship Id="rId47" Type="http://schemas.openxmlformats.org/officeDocument/2006/relationships/image" Target="media/image53.png"/><Relationship Id="rId49" Type="http://schemas.openxmlformats.org/officeDocument/2006/relationships/image" Target="media/image59.png"/><Relationship Id="rId5" Type="http://schemas.openxmlformats.org/officeDocument/2006/relationships/package" Target="embeddings/Microsoft_Excel_Sheet1.xlsx"/><Relationship Id="rId6" Type="http://schemas.openxmlformats.org/officeDocument/2006/relationships/image" Target="media/image6.emf"/><Relationship Id="rId7" Type="http://schemas.openxmlformats.org/officeDocument/2006/relationships/oleObject" Target="embeddings/oleObject2.bin"/><Relationship Id="rId8" Type="http://schemas.openxmlformats.org/officeDocument/2006/relationships/image" Target="media/image5.emf"/><Relationship Id="rId73" Type="http://schemas.openxmlformats.org/officeDocument/2006/relationships/image" Target="media/image49.png"/><Relationship Id="rId72" Type="http://schemas.openxmlformats.org/officeDocument/2006/relationships/image" Target="media/image60.png"/><Relationship Id="rId31" Type="http://schemas.openxmlformats.org/officeDocument/2006/relationships/image" Target="media/image68.png"/><Relationship Id="rId75" Type="http://schemas.openxmlformats.org/officeDocument/2006/relationships/image" Target="media/image42.png"/><Relationship Id="rId30" Type="http://schemas.openxmlformats.org/officeDocument/2006/relationships/image" Target="media/image75.png"/><Relationship Id="rId74" Type="http://schemas.openxmlformats.org/officeDocument/2006/relationships/image" Target="media/image40.png"/><Relationship Id="rId33" Type="http://schemas.openxmlformats.org/officeDocument/2006/relationships/image" Target="media/image74.png"/><Relationship Id="rId77" Type="http://schemas.openxmlformats.org/officeDocument/2006/relationships/image" Target="media/image48.png"/><Relationship Id="rId32" Type="http://schemas.openxmlformats.org/officeDocument/2006/relationships/image" Target="media/image67.png"/><Relationship Id="rId76" Type="http://schemas.openxmlformats.org/officeDocument/2006/relationships/image" Target="media/image41.png"/><Relationship Id="rId35" Type="http://schemas.openxmlformats.org/officeDocument/2006/relationships/image" Target="media/image70.png"/><Relationship Id="rId79" Type="http://schemas.openxmlformats.org/officeDocument/2006/relationships/image" Target="media/image55.png"/><Relationship Id="rId34" Type="http://schemas.openxmlformats.org/officeDocument/2006/relationships/image" Target="media/image76.png"/><Relationship Id="rId78" Type="http://schemas.openxmlformats.org/officeDocument/2006/relationships/image" Target="media/image43.png"/><Relationship Id="rId71" Type="http://schemas.openxmlformats.org/officeDocument/2006/relationships/image" Target="media/image51.png"/><Relationship Id="rId70" Type="http://schemas.openxmlformats.org/officeDocument/2006/relationships/image" Target="media/image9.png"/><Relationship Id="rId37" Type="http://schemas.openxmlformats.org/officeDocument/2006/relationships/image" Target="media/image71.png"/><Relationship Id="rId36" Type="http://schemas.openxmlformats.org/officeDocument/2006/relationships/image" Target="media/image73.png"/><Relationship Id="rId39" Type="http://schemas.openxmlformats.org/officeDocument/2006/relationships/image" Target="media/image78.png"/><Relationship Id="rId38" Type="http://schemas.openxmlformats.org/officeDocument/2006/relationships/image" Target="media/image77.png"/><Relationship Id="rId62" Type="http://schemas.openxmlformats.org/officeDocument/2006/relationships/image" Target="media/image22.png"/><Relationship Id="rId61" Type="http://schemas.openxmlformats.org/officeDocument/2006/relationships/image" Target="media/image20.png"/><Relationship Id="rId20" Type="http://schemas.openxmlformats.org/officeDocument/2006/relationships/image" Target="media/image13.jpg"/><Relationship Id="rId64" Type="http://schemas.openxmlformats.org/officeDocument/2006/relationships/image" Target="media/image25.png"/><Relationship Id="rId63" Type="http://schemas.openxmlformats.org/officeDocument/2006/relationships/image" Target="media/image18.png"/><Relationship Id="rId22" Type="http://schemas.openxmlformats.org/officeDocument/2006/relationships/image" Target="media/image79.png"/><Relationship Id="rId66" Type="http://schemas.openxmlformats.org/officeDocument/2006/relationships/image" Target="media/image16.png"/><Relationship Id="rId21" Type="http://schemas.openxmlformats.org/officeDocument/2006/relationships/hyperlink" Target="mailto:Sonai.Layek@itcinfotech.com" TargetMode="External"/><Relationship Id="rId65" Type="http://schemas.openxmlformats.org/officeDocument/2006/relationships/image" Target="media/image8.png"/><Relationship Id="rId24" Type="http://schemas.openxmlformats.org/officeDocument/2006/relationships/image" Target="media/image36.png"/><Relationship Id="rId68" Type="http://schemas.openxmlformats.org/officeDocument/2006/relationships/image" Target="media/image17.png"/><Relationship Id="rId23" Type="http://schemas.openxmlformats.org/officeDocument/2006/relationships/image" Target="media/image34.png"/><Relationship Id="rId67" Type="http://schemas.openxmlformats.org/officeDocument/2006/relationships/image" Target="media/image23.png"/><Relationship Id="rId60" Type="http://schemas.openxmlformats.org/officeDocument/2006/relationships/image" Target="media/image35.png"/><Relationship Id="rId26" Type="http://schemas.openxmlformats.org/officeDocument/2006/relationships/hyperlink" Target="http://10.16.24.171/Apriso/Portal/Kiosk/Login.aspx?" TargetMode="External"/><Relationship Id="rId25" Type="http://schemas.openxmlformats.org/officeDocument/2006/relationships/image" Target="media/image47.png"/><Relationship Id="rId69" Type="http://schemas.openxmlformats.org/officeDocument/2006/relationships/image" Target="media/image12.png"/><Relationship Id="rId28" Type="http://schemas.openxmlformats.org/officeDocument/2006/relationships/image" Target="media/image66.png"/><Relationship Id="rId27" Type="http://schemas.openxmlformats.org/officeDocument/2006/relationships/image" Target="media/image62.png"/><Relationship Id="rId29" Type="http://schemas.openxmlformats.org/officeDocument/2006/relationships/image" Target="media/image64.png"/><Relationship Id="rId51" Type="http://schemas.openxmlformats.org/officeDocument/2006/relationships/image" Target="media/image19.png"/><Relationship Id="rId95" Type="http://schemas.openxmlformats.org/officeDocument/2006/relationships/footer" Target="footer2.xml"/><Relationship Id="rId50" Type="http://schemas.openxmlformats.org/officeDocument/2006/relationships/image" Target="media/image58.png"/><Relationship Id="rId94" Type="http://schemas.openxmlformats.org/officeDocument/2006/relationships/footer" Target="footer3.xml"/><Relationship Id="rId53" Type="http://schemas.openxmlformats.org/officeDocument/2006/relationships/image" Target="media/image10.png"/><Relationship Id="rId52" Type="http://schemas.openxmlformats.org/officeDocument/2006/relationships/image" Target="media/image27.png"/><Relationship Id="rId11" Type="http://schemas.openxmlformats.org/officeDocument/2006/relationships/oleObject" Target="embeddings/oleObject3.bin"/><Relationship Id="rId55" Type="http://schemas.openxmlformats.org/officeDocument/2006/relationships/image" Target="media/image14.png"/><Relationship Id="rId10" Type="http://schemas.openxmlformats.org/officeDocument/2006/relationships/image" Target="media/image7.emf"/><Relationship Id="rId54" Type="http://schemas.openxmlformats.org/officeDocument/2006/relationships/image" Target="media/image11.png"/><Relationship Id="rId57" Type="http://schemas.openxmlformats.org/officeDocument/2006/relationships/image" Target="media/image26.png"/><Relationship Id="rId13" Type="http://schemas.openxmlformats.org/officeDocument/2006/relationships/package" Target="embeddings/Microsoft_Office_Word_Document1.docx"/><Relationship Id="rId56" Type="http://schemas.openxmlformats.org/officeDocument/2006/relationships/image" Target="media/image15.png"/><Relationship Id="rId12" Type="http://schemas.openxmlformats.org/officeDocument/2006/relationships/image" Target="media/image2.emf"/><Relationship Id="rId91" Type="http://schemas.openxmlformats.org/officeDocument/2006/relationships/header" Target="header2.xml"/><Relationship Id="rId90" Type="http://schemas.openxmlformats.org/officeDocument/2006/relationships/image" Target="media/image37.png"/><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settings" Target="settings.xml"/><Relationship Id="rId59" Type="http://schemas.openxmlformats.org/officeDocument/2006/relationships/image" Target="media/image29.png"/><Relationship Id="rId14" Type="http://schemas.openxmlformats.org/officeDocument/2006/relationships/theme" Target="theme/theme1.xml"/><Relationship Id="rId58" Type="http://schemas.openxmlformats.org/officeDocument/2006/relationships/image" Target="media/image21.png"/><Relationship Id="rId17" Type="http://schemas.openxmlformats.org/officeDocument/2006/relationships/numbering" Target="numbering.xml"/><Relationship Id="rId16" Type="http://schemas.openxmlformats.org/officeDocument/2006/relationships/fontTable" Target="fontTable.xml"/><Relationship Id="rId19" Type="http://schemas.openxmlformats.org/officeDocument/2006/relationships/customXml" Target="../customXML/item1.xml"/><Relationship Id="rId18" Type="http://schemas.openxmlformats.org/officeDocument/2006/relationships/styles" Target="styles.xml"/></Relationships>
</file>

<file path=word/_rels/fontTable.xml.rels><?xml version="1.0" encoding="UTF-8" standalone="yes"?><Relationships xmlns="http://schemas.openxmlformats.org/package/2006/relationships"><Relationship Id="rId20" Type="http://schemas.openxmlformats.org/officeDocument/2006/relationships/font" Target="fonts/QuattrocentoSans-regular.ttf"/><Relationship Id="rId22" Type="http://schemas.openxmlformats.org/officeDocument/2006/relationships/font" Target="fonts/QuattrocentoSans-italic.ttf"/><Relationship Id="rId21" Type="http://schemas.openxmlformats.org/officeDocument/2006/relationships/font" Target="fonts/QuattrocentoSans-bold.ttf"/><Relationship Id="rId23" Type="http://schemas.openxmlformats.org/officeDocument/2006/relationships/font" Target="fonts/QuattrocentoSans-boldItalic.ttf"/><Relationship Id="rId15" Type="http://schemas.openxmlformats.org/officeDocument/2006/relationships/font" Target="fonts/Poppins-bold.ttf"/><Relationship Id="rId14" Type="http://schemas.openxmlformats.org/officeDocument/2006/relationships/font" Target="fonts/Poppins-regular.ttf"/><Relationship Id="rId17" Type="http://schemas.openxmlformats.org/officeDocument/2006/relationships/font" Target="fonts/Poppins-boldItalic.ttf"/><Relationship Id="rId16" Type="http://schemas.openxmlformats.org/officeDocument/2006/relationships/font" Target="fonts/Poppins-italic.ttf"/><Relationship Id="rId19" Type="http://schemas.openxmlformats.org/officeDocument/2006/relationships/font" Target="fonts/Tahoma-bold.ttf"/><Relationship Id="rId18" Type="http://schemas.openxmlformats.org/officeDocument/2006/relationships/font" Target="fonts/Tahoma-regular.ttf"/></Relationships>
</file>

<file path=word/_rels/header1.xml.rels><?xml version="1.0" encoding="UTF-8" standalone="yes"?><Relationships xmlns="http://schemas.openxmlformats.org/package/2006/relationships"><Relationship Id="rId15" Type="http://schemas.openxmlformats.org/officeDocument/2006/relationships/image" Target="media/image65.png"/><Relationship Id="rId14" Type="http://schemas.openxmlformats.org/officeDocument/2006/relationships/image" Target="media/image24.jpg"/></Relationships>
</file>

<file path=word/_rels/header2.xml.rels><?xml version="1.0" encoding="UTF-8" standalone="yes"?><Relationships xmlns="http://schemas.openxmlformats.org/package/2006/relationships"><Relationship Id="rId15" Type="http://schemas.openxmlformats.org/officeDocument/2006/relationships/image" Target="media/image69.png"/><Relationship Id="rId14"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4"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Twc45DiV3SJY4/cPoxs4dU4fFw==">AMUW2mU+6+CGanYj1Wz1lBg36bgz7xgzRLywmETQqH1i9xvJPaPyWAcuyX/5uedA1On4xz//1tXnMjDbbgwBSSNWZYgedXKLnkfH54toPUpaD9BH6eqGPRoVwkfgU4GP8wJMSaEDlBL+s2XsowBNefqw2Mh2P7jqD1qfXsztOyUAyTbOgrQBXmV/Irr1pRBRUEKITKE0uWQrKVD4+DQSWRd50JqXkJ4qPobALOUd2zV2CkZfTFI8vkbGGNOUJh0z7hK0qTgWhUlXvsH/zxZXG83SiZZo3LaZ99C33NGRS02k+rSsgUxxQst0YXCRlmFSzEjGlOO8KKKmB9vpHrWdcGoSIoLGCoMPCepojOFJ/PZ1kZCLL9TbbQcw6xCNl6lNmLgwCB2QzDAqtiz1xmE1ArYEFsZ48Or0RrpGybGI1LVCJjNyw+/sOKf3zfCSxF77SgDwD9ghfAVXqCSL9K3ih4GVMD9aVDyW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2020-01-08T09:52:00Z</dcterms:created>
  <dc:creator>Tulugu.Lakshmi@ITCINFOTECH.COM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ustomer">
    <vt:lpwstr>ASL -updated with revised Table of Contents as per RVP</vt:lpwstr>
  </property>
  <property fmtid="{D5CDD505-2E9C-101B-9397-08002B2CF9AE}" pid="3" name="ContentType">
    <vt:lpwstr>Document</vt:lpwstr>
  </property>
  <property fmtid="{D5CDD505-2E9C-101B-9397-08002B2CF9AE}" pid="4" name="ContentTypeId">
    <vt:lpwstr>0x010100E24AD71ADF54724D9E275489E00122B0</vt:lpwstr>
  </property>
</Properties>
</file>